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E3290" w14:textId="386FD08B" w:rsidR="0054387F" w:rsidRDefault="0054387F" w:rsidP="0054387F">
      <w:pPr>
        <w:rPr>
          <w:rFonts w:ascii="Calibri" w:hAnsi="Calibri" w:cs="Calibri"/>
          <w:b/>
          <w:sz w:val="36"/>
        </w:rPr>
      </w:pPr>
      <w:r>
        <w:rPr>
          <w:rFonts w:ascii="Calibri" w:hAnsi="Calibri" w:cs="Calibri"/>
          <w:b/>
          <w:sz w:val="36"/>
        </w:rPr>
        <w:t>Alueto</w:t>
      </w:r>
      <w:r w:rsidR="00A7035F">
        <w:rPr>
          <w:rFonts w:ascii="Calibri" w:hAnsi="Calibri" w:cs="Calibri"/>
          <w:b/>
          <w:sz w:val="36"/>
        </w:rPr>
        <w:t>iminnan toimintasuunnitelma 20</w:t>
      </w:r>
      <w:r w:rsidR="00A76E42">
        <w:rPr>
          <w:rFonts w:ascii="Calibri" w:hAnsi="Calibri" w:cs="Calibri"/>
          <w:b/>
          <w:sz w:val="36"/>
        </w:rPr>
        <w:t>2</w:t>
      </w:r>
      <w:r w:rsidR="000E5154">
        <w:rPr>
          <w:rFonts w:ascii="Calibri" w:hAnsi="Calibri" w:cs="Calibri"/>
          <w:b/>
          <w:sz w:val="36"/>
        </w:rPr>
        <w:t>3</w:t>
      </w:r>
      <w:bookmarkStart w:id="0" w:name="_GoBack"/>
      <w:bookmarkEnd w:id="0"/>
    </w:p>
    <w:p w14:paraId="4F386964" w14:textId="19497ACB" w:rsidR="00D674A6" w:rsidRDefault="00D674A6" w:rsidP="0054387F">
      <w:pPr>
        <w:rPr>
          <w:rFonts w:ascii="Calibri" w:hAnsi="Calibri" w:cs="Calibri"/>
          <w:b/>
          <w:sz w:val="36"/>
        </w:rPr>
      </w:pPr>
      <w:r>
        <w:rPr>
          <w:rFonts w:ascii="Calibri" w:hAnsi="Calibri" w:cs="Calibri"/>
          <w:b/>
          <w:sz w:val="36"/>
        </w:rPr>
        <w:t>Pohjanmaa</w:t>
      </w:r>
    </w:p>
    <w:p w14:paraId="1036B108" w14:textId="77777777" w:rsidR="0054387F" w:rsidRDefault="0054387F" w:rsidP="0054387F">
      <w:pPr>
        <w:rPr>
          <w:rFonts w:ascii="Calibri" w:hAnsi="Calibri" w:cs="Calibri"/>
          <w:b/>
          <w:sz w:val="36"/>
        </w:rPr>
      </w:pPr>
    </w:p>
    <w:p w14:paraId="1D3236E8" w14:textId="77777777" w:rsidR="0054387F" w:rsidRPr="0054387F" w:rsidRDefault="0054387F" w:rsidP="0054387F">
      <w:pPr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1.</w:t>
      </w:r>
      <w:r w:rsidR="005909F1">
        <w:rPr>
          <w:rFonts w:asciiTheme="minorHAnsi" w:hAnsiTheme="minorHAnsi" w:cs="Calibri"/>
          <w:b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sz w:val="22"/>
          <w:szCs w:val="22"/>
        </w:rPr>
        <w:t>Yleistä</w:t>
      </w:r>
    </w:p>
    <w:p w14:paraId="2A712232" w14:textId="693C73D8" w:rsidR="0054387F" w:rsidRDefault="0054387F" w:rsidP="0054387F">
      <w:pPr>
        <w:rPr>
          <w:rFonts w:ascii="Calibri" w:hAnsi="Calibri"/>
          <w:sz w:val="22"/>
          <w:szCs w:val="22"/>
        </w:rPr>
      </w:pPr>
      <w:r w:rsidRPr="0098697B">
        <w:rPr>
          <w:rFonts w:ascii="Calibri" w:hAnsi="Calibri"/>
          <w:sz w:val="22"/>
          <w:szCs w:val="22"/>
        </w:rPr>
        <w:t xml:space="preserve">Ratsastajainliiton toiminta on jakaantunut maantieteellisesti kahdeksalle alueelle. Alueilla on </w:t>
      </w:r>
      <w:r>
        <w:rPr>
          <w:rFonts w:ascii="Calibri" w:hAnsi="Calibri"/>
          <w:sz w:val="22"/>
          <w:szCs w:val="22"/>
        </w:rPr>
        <w:t>omat, alueiden ratsastusseurojen ja jäsentallien valitsemat jaostot, joiden tehtävä</w:t>
      </w:r>
      <w:r w:rsidRPr="0098697B">
        <w:rPr>
          <w:rFonts w:ascii="Calibri" w:hAnsi="Calibri"/>
          <w:sz w:val="22"/>
          <w:szCs w:val="22"/>
        </w:rPr>
        <w:t xml:space="preserve"> on edustaa liittoa paikallistasolla ja hoitaa alueille nimettyjä tehtäviä</w:t>
      </w:r>
      <w:r>
        <w:rPr>
          <w:rFonts w:ascii="Calibri" w:hAnsi="Calibri"/>
          <w:sz w:val="22"/>
          <w:szCs w:val="22"/>
        </w:rPr>
        <w:t xml:space="preserve">. </w:t>
      </w:r>
      <w:r w:rsidRPr="00D51907">
        <w:rPr>
          <w:rFonts w:ascii="Calibri" w:hAnsi="Calibri" w:cs="Calibri"/>
          <w:sz w:val="22"/>
          <w:szCs w:val="22"/>
        </w:rPr>
        <w:t>Alueet toimivat Ratsastajainliiton alaisina jaostoina</w:t>
      </w:r>
      <w:r>
        <w:rPr>
          <w:rFonts w:ascii="Calibri" w:hAnsi="Calibri" w:cs="Calibri"/>
          <w:sz w:val="22"/>
          <w:szCs w:val="22"/>
        </w:rPr>
        <w:t>, eivätkä ole rekisteröityjä yhdistyksiä.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D26B61">
        <w:rPr>
          <w:rFonts w:ascii="Calibri" w:hAnsi="Calibri"/>
          <w:color w:val="FF0000"/>
          <w:sz w:val="22"/>
          <w:szCs w:val="22"/>
        </w:rPr>
        <w:br/>
      </w:r>
      <w:r w:rsidRPr="0098697B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Aluejaostoon kuuluvat puheenjohtaja</w:t>
      </w:r>
      <w:r w:rsidRPr="00225266">
        <w:rPr>
          <w:rFonts w:ascii="Calibri" w:hAnsi="Calibri"/>
          <w:sz w:val="22"/>
          <w:szCs w:val="22"/>
        </w:rPr>
        <w:t>, 7-9</w:t>
      </w:r>
      <w:r>
        <w:rPr>
          <w:rFonts w:ascii="Calibri" w:hAnsi="Calibri"/>
          <w:sz w:val="22"/>
          <w:szCs w:val="22"/>
        </w:rPr>
        <w:t xml:space="preserve"> </w:t>
      </w:r>
      <w:r w:rsidRPr="00AA21A2">
        <w:rPr>
          <w:rFonts w:ascii="Calibri" w:hAnsi="Calibri"/>
          <w:sz w:val="22"/>
          <w:szCs w:val="22"/>
        </w:rPr>
        <w:t xml:space="preserve">varsinaista jäsentä, 0-2 varajäsentä sekä mahdollisia ulkopuolisia asiantuntijoita. Aluejaostot kokoontuvat 6-12 kertaa vuodessa. </w:t>
      </w:r>
      <w:r w:rsidR="00A7035F" w:rsidRPr="00AA21A2">
        <w:rPr>
          <w:rFonts w:ascii="Calibri" w:hAnsi="Calibri"/>
          <w:sz w:val="22"/>
          <w:szCs w:val="22"/>
        </w:rPr>
        <w:t xml:space="preserve">Aluejaostojen apuna toimivat liiton </w:t>
      </w:r>
      <w:r w:rsidR="00B821E2">
        <w:rPr>
          <w:rFonts w:ascii="Calibri" w:hAnsi="Calibri"/>
          <w:sz w:val="22"/>
          <w:szCs w:val="22"/>
        </w:rPr>
        <w:t>työntekijät</w:t>
      </w:r>
      <w:r w:rsidR="00A7035F" w:rsidRPr="00AA21A2">
        <w:rPr>
          <w:rFonts w:ascii="Calibri" w:hAnsi="Calibri"/>
          <w:sz w:val="22"/>
          <w:szCs w:val="22"/>
        </w:rPr>
        <w:t xml:space="preserve"> palvellen alueiden jäsenistöä.</w:t>
      </w:r>
    </w:p>
    <w:p w14:paraId="5139AFAE" w14:textId="77777777" w:rsidR="0054387F" w:rsidRDefault="0054387F" w:rsidP="0054387F">
      <w:pPr>
        <w:rPr>
          <w:rFonts w:ascii="Calibri" w:hAnsi="Calibri"/>
          <w:sz w:val="22"/>
          <w:szCs w:val="22"/>
        </w:rPr>
      </w:pPr>
    </w:p>
    <w:p w14:paraId="2D15860C" w14:textId="3FFE7272" w:rsidR="0054387F" w:rsidRPr="0098697B" w:rsidRDefault="0054387F" w:rsidP="0054387F">
      <w:pPr>
        <w:rPr>
          <w:rFonts w:ascii="Calibri" w:hAnsi="Calibri"/>
          <w:sz w:val="22"/>
          <w:szCs w:val="22"/>
        </w:rPr>
      </w:pPr>
      <w:r w:rsidRPr="0098697B">
        <w:rPr>
          <w:rFonts w:ascii="Calibri" w:hAnsi="Calibri"/>
          <w:sz w:val="22"/>
          <w:szCs w:val="22"/>
        </w:rPr>
        <w:t>Alueiden</w:t>
      </w:r>
      <w:r>
        <w:rPr>
          <w:rFonts w:ascii="Calibri" w:hAnsi="Calibri"/>
          <w:sz w:val="22"/>
          <w:szCs w:val="22"/>
        </w:rPr>
        <w:t xml:space="preserve"> puheenjohtajisto (APU) kokoontuu </w:t>
      </w:r>
      <w:r w:rsidRPr="0098697B">
        <w:rPr>
          <w:rFonts w:ascii="Calibri" w:hAnsi="Calibri"/>
          <w:sz w:val="22"/>
          <w:szCs w:val="22"/>
        </w:rPr>
        <w:t>yhteiste</w:t>
      </w:r>
      <w:r>
        <w:rPr>
          <w:rFonts w:ascii="Calibri" w:hAnsi="Calibri"/>
          <w:sz w:val="22"/>
          <w:szCs w:val="22"/>
        </w:rPr>
        <w:t xml:space="preserve">n asioiden käsittelemiseksi </w:t>
      </w:r>
      <w:r w:rsidR="00472B21">
        <w:rPr>
          <w:rFonts w:ascii="Calibri" w:hAnsi="Calibri"/>
          <w:sz w:val="22"/>
          <w:szCs w:val="22"/>
        </w:rPr>
        <w:t xml:space="preserve">vähintään </w:t>
      </w:r>
      <w:r>
        <w:rPr>
          <w:rFonts w:ascii="Calibri" w:hAnsi="Calibri"/>
          <w:sz w:val="22"/>
          <w:szCs w:val="22"/>
        </w:rPr>
        <w:t>neljä kertaa vuodessa. Alueiden vastuuhenkilöitä on myös muissa liiton työryhmissä. Kaikki aluejaostot</w:t>
      </w:r>
      <w:r w:rsidRPr="0098697B">
        <w:rPr>
          <w:rFonts w:ascii="Calibri" w:hAnsi="Calibri"/>
          <w:sz w:val="22"/>
          <w:szCs w:val="22"/>
        </w:rPr>
        <w:t xml:space="preserve"> kokoontuvat kerran vuodessa yhteistapaamiseen, jonka järjestelyvastuu kiertää vuosittain.</w:t>
      </w:r>
      <w:r w:rsidRPr="00D26B61">
        <w:rPr>
          <w:rFonts w:ascii="Calibri" w:hAnsi="Calibri"/>
          <w:color w:val="FF0000"/>
          <w:sz w:val="22"/>
          <w:szCs w:val="22"/>
        </w:rPr>
        <w:t xml:space="preserve"> </w:t>
      </w:r>
      <w:r w:rsidRPr="0098697B">
        <w:rPr>
          <w:rFonts w:ascii="Calibri" w:hAnsi="Calibri"/>
          <w:sz w:val="22"/>
          <w:szCs w:val="22"/>
        </w:rPr>
        <w:t>Tapaaminen järjestetään tammi–h</w:t>
      </w:r>
      <w:r>
        <w:rPr>
          <w:rFonts w:ascii="Calibri" w:hAnsi="Calibri"/>
          <w:sz w:val="22"/>
          <w:szCs w:val="22"/>
        </w:rPr>
        <w:t>elmiku</w:t>
      </w:r>
      <w:r w:rsidR="00A7035F">
        <w:rPr>
          <w:rFonts w:ascii="Calibri" w:hAnsi="Calibri"/>
          <w:sz w:val="22"/>
          <w:szCs w:val="22"/>
        </w:rPr>
        <w:t>un vaihteessa</w:t>
      </w:r>
      <w:r w:rsidR="00A7035F" w:rsidRPr="00312C1C">
        <w:rPr>
          <w:rFonts w:ascii="Calibri" w:hAnsi="Calibri"/>
          <w:sz w:val="22"/>
          <w:szCs w:val="22"/>
        </w:rPr>
        <w:t>. Vuoden 20</w:t>
      </w:r>
      <w:r w:rsidR="00A76E42" w:rsidRPr="00312C1C">
        <w:rPr>
          <w:rFonts w:ascii="Calibri" w:hAnsi="Calibri"/>
          <w:sz w:val="22"/>
          <w:szCs w:val="22"/>
        </w:rPr>
        <w:t>2</w:t>
      </w:r>
      <w:r w:rsidR="00C41093">
        <w:rPr>
          <w:rFonts w:ascii="Calibri" w:hAnsi="Calibri"/>
          <w:sz w:val="22"/>
          <w:szCs w:val="22"/>
        </w:rPr>
        <w:t>2</w:t>
      </w:r>
      <w:r w:rsidRPr="00312C1C">
        <w:rPr>
          <w:rFonts w:ascii="Calibri" w:hAnsi="Calibri"/>
          <w:sz w:val="22"/>
          <w:szCs w:val="22"/>
        </w:rPr>
        <w:t xml:space="preserve"> tapaami</w:t>
      </w:r>
      <w:r w:rsidR="00472B21">
        <w:rPr>
          <w:rFonts w:ascii="Calibri" w:hAnsi="Calibri"/>
          <w:sz w:val="22"/>
          <w:szCs w:val="22"/>
        </w:rPr>
        <w:t>sen</w:t>
      </w:r>
      <w:r w:rsidR="00C95890">
        <w:rPr>
          <w:rFonts w:ascii="Calibri" w:hAnsi="Calibri"/>
          <w:sz w:val="22"/>
          <w:szCs w:val="22"/>
        </w:rPr>
        <w:t xml:space="preserve"> </w:t>
      </w:r>
      <w:r w:rsidRPr="00312C1C">
        <w:rPr>
          <w:rFonts w:ascii="Calibri" w:hAnsi="Calibri"/>
          <w:sz w:val="22"/>
          <w:szCs w:val="22"/>
        </w:rPr>
        <w:t xml:space="preserve">järjestelyistä vastaa </w:t>
      </w:r>
      <w:r w:rsidR="00A76E42" w:rsidRPr="00312C1C">
        <w:rPr>
          <w:rFonts w:ascii="Calibri" w:hAnsi="Calibri"/>
          <w:sz w:val="22"/>
          <w:szCs w:val="22"/>
        </w:rPr>
        <w:t>Kaakkois-Suom</w:t>
      </w:r>
      <w:r w:rsidR="00472B21">
        <w:rPr>
          <w:rFonts w:ascii="Calibri" w:hAnsi="Calibri"/>
          <w:sz w:val="22"/>
          <w:szCs w:val="22"/>
        </w:rPr>
        <w:t>en alue</w:t>
      </w:r>
      <w:r w:rsidR="00A76E42" w:rsidRPr="00312C1C">
        <w:rPr>
          <w:rFonts w:ascii="Calibri" w:hAnsi="Calibri"/>
          <w:sz w:val="22"/>
          <w:szCs w:val="22"/>
        </w:rPr>
        <w:t>.</w:t>
      </w:r>
      <w:r w:rsidR="00C95890">
        <w:rPr>
          <w:rFonts w:ascii="Calibri" w:hAnsi="Calibri"/>
          <w:sz w:val="22"/>
          <w:szCs w:val="22"/>
        </w:rPr>
        <w:t xml:space="preserve"> </w:t>
      </w:r>
    </w:p>
    <w:p w14:paraId="2DC43A0D" w14:textId="77777777" w:rsidR="0054387F" w:rsidRPr="00D26B61" w:rsidRDefault="0054387F" w:rsidP="0054387F">
      <w:pPr>
        <w:rPr>
          <w:rFonts w:ascii="Calibri" w:hAnsi="Calibri"/>
          <w:color w:val="FF0000"/>
          <w:sz w:val="22"/>
          <w:szCs w:val="22"/>
        </w:rPr>
      </w:pPr>
    </w:p>
    <w:p w14:paraId="5BF3C755" w14:textId="4B3AFA85" w:rsidR="0054387F" w:rsidRPr="00D57E4C" w:rsidRDefault="0054387F" w:rsidP="0054387F">
      <w:pPr>
        <w:rPr>
          <w:rFonts w:ascii="Calibri" w:hAnsi="Calibri" w:cs="Calibri"/>
          <w:sz w:val="22"/>
          <w:szCs w:val="22"/>
        </w:rPr>
      </w:pPr>
      <w:r w:rsidRPr="00D57E4C">
        <w:rPr>
          <w:rFonts w:ascii="Calibri" w:hAnsi="Calibri" w:cs="Calibri"/>
          <w:sz w:val="22"/>
          <w:szCs w:val="22"/>
        </w:rPr>
        <w:t xml:space="preserve">Alueiden tehtäviä ovat </w:t>
      </w:r>
      <w:r w:rsidRPr="00F32E12">
        <w:rPr>
          <w:rFonts w:ascii="Calibri" w:hAnsi="Calibri" w:cs="Calibri"/>
          <w:sz w:val="22"/>
          <w:szCs w:val="22"/>
        </w:rPr>
        <w:t>koulutusten ja seurakohtaamisten järjestäminen</w:t>
      </w:r>
      <w:r>
        <w:rPr>
          <w:rFonts w:ascii="Calibri" w:hAnsi="Calibri" w:cs="Calibri"/>
          <w:sz w:val="22"/>
          <w:szCs w:val="22"/>
        </w:rPr>
        <w:t xml:space="preserve">, </w:t>
      </w:r>
      <w:r w:rsidRPr="00502CF9">
        <w:rPr>
          <w:rFonts w:ascii="Calibri" w:hAnsi="Calibri" w:cs="Calibri"/>
          <w:sz w:val="22"/>
          <w:szCs w:val="22"/>
        </w:rPr>
        <w:t>alueellisen kilpailutoiminnan hallinnointi</w:t>
      </w:r>
      <w:r>
        <w:rPr>
          <w:rFonts w:ascii="Calibri" w:hAnsi="Calibri" w:cs="Calibri"/>
          <w:sz w:val="22"/>
          <w:szCs w:val="22"/>
        </w:rPr>
        <w:t xml:space="preserve">, </w:t>
      </w:r>
      <w:r w:rsidRPr="00D57E4C">
        <w:rPr>
          <w:rFonts w:ascii="Calibri" w:hAnsi="Calibri" w:cs="Calibri"/>
          <w:sz w:val="22"/>
          <w:szCs w:val="22"/>
        </w:rPr>
        <w:t>alue</w:t>
      </w:r>
      <w:r>
        <w:rPr>
          <w:rFonts w:ascii="Calibri" w:hAnsi="Calibri" w:cs="Calibri"/>
          <w:sz w:val="22"/>
          <w:szCs w:val="22"/>
        </w:rPr>
        <w:t>ellisen liitto</w:t>
      </w:r>
      <w:r w:rsidRPr="00D57E4C">
        <w:rPr>
          <w:rFonts w:ascii="Calibri" w:hAnsi="Calibri" w:cs="Calibri"/>
          <w:sz w:val="22"/>
          <w:szCs w:val="22"/>
        </w:rPr>
        <w:t xml:space="preserve">valmennusten järjestäminen sekä </w:t>
      </w:r>
      <w:r w:rsidRPr="00BC37BB">
        <w:rPr>
          <w:rFonts w:ascii="Calibri" w:hAnsi="Calibri" w:cs="Calibri"/>
          <w:sz w:val="22"/>
          <w:szCs w:val="22"/>
        </w:rPr>
        <w:t>alueellinen tiedotus</w:t>
      </w:r>
      <w:r>
        <w:rPr>
          <w:rFonts w:ascii="Calibri" w:hAnsi="Calibri" w:cs="Calibri"/>
          <w:sz w:val="22"/>
          <w:szCs w:val="22"/>
        </w:rPr>
        <w:t xml:space="preserve">. Alueilla voi lisäksi olla omia projekteja. </w:t>
      </w:r>
      <w:r>
        <w:rPr>
          <w:rFonts w:ascii="Calibri" w:hAnsi="Calibri"/>
          <w:sz w:val="22"/>
          <w:szCs w:val="22"/>
        </w:rPr>
        <w:t>Alueet toteuttavat toiminnassaan Ratsastajainliiton vuosittaista teemaa.</w:t>
      </w:r>
      <w:r w:rsidR="00472B21">
        <w:rPr>
          <w:rFonts w:ascii="Calibri" w:hAnsi="Calibri"/>
          <w:sz w:val="22"/>
          <w:szCs w:val="22"/>
        </w:rPr>
        <w:t xml:space="preserve"> Vuoden 2022 teema on Arvokas Yhteisö.</w:t>
      </w:r>
    </w:p>
    <w:p w14:paraId="3232F414" w14:textId="77777777" w:rsidR="0054387F" w:rsidRPr="00D26B61" w:rsidRDefault="0054387F" w:rsidP="0054387F">
      <w:pPr>
        <w:rPr>
          <w:rFonts w:ascii="Calibri" w:hAnsi="Calibri"/>
          <w:color w:val="FF0000"/>
          <w:sz w:val="22"/>
          <w:szCs w:val="22"/>
        </w:rPr>
      </w:pPr>
    </w:p>
    <w:p w14:paraId="67CA61D4" w14:textId="4E7C1C40" w:rsidR="0054387F" w:rsidRDefault="0054387F" w:rsidP="0054387F">
      <w:pPr>
        <w:rPr>
          <w:rFonts w:ascii="Calibri" w:hAnsi="Calibri"/>
          <w:sz w:val="22"/>
          <w:szCs w:val="22"/>
        </w:rPr>
      </w:pPr>
      <w:r w:rsidRPr="00225266">
        <w:rPr>
          <w:rFonts w:ascii="Calibri" w:hAnsi="Calibri"/>
          <w:sz w:val="22"/>
          <w:szCs w:val="22"/>
        </w:rPr>
        <w:t xml:space="preserve">Toimintansa aluejaosto kattaa pääsääntöisesti </w:t>
      </w:r>
      <w:r w:rsidR="00C95890">
        <w:rPr>
          <w:rFonts w:ascii="Calibri" w:hAnsi="Calibri"/>
          <w:sz w:val="22"/>
          <w:szCs w:val="22"/>
        </w:rPr>
        <w:t>alue</w:t>
      </w:r>
      <w:r>
        <w:rPr>
          <w:rFonts w:ascii="Calibri" w:hAnsi="Calibri"/>
          <w:sz w:val="22"/>
          <w:szCs w:val="22"/>
        </w:rPr>
        <w:t>kilpailuluvista saatavilla maksuilla ja R</w:t>
      </w:r>
      <w:r w:rsidRPr="00225266">
        <w:rPr>
          <w:rFonts w:ascii="Calibri" w:hAnsi="Calibri"/>
          <w:sz w:val="22"/>
          <w:szCs w:val="22"/>
        </w:rPr>
        <w:t>atsastajainliitolta saatavilla perustuella sekä harraste- ja seuratoiminnan tuilla.</w:t>
      </w:r>
    </w:p>
    <w:p w14:paraId="0A54B598" w14:textId="6EC742BC" w:rsidR="00472B21" w:rsidRDefault="00472B21" w:rsidP="0054387F">
      <w:pPr>
        <w:rPr>
          <w:rFonts w:ascii="Calibri" w:hAnsi="Calibri"/>
          <w:sz w:val="22"/>
          <w:szCs w:val="22"/>
        </w:rPr>
      </w:pPr>
    </w:p>
    <w:p w14:paraId="5A17F58E" w14:textId="77777777" w:rsidR="000555F2" w:rsidRDefault="000555F2" w:rsidP="0054387F">
      <w:pPr>
        <w:rPr>
          <w:rFonts w:ascii="Calibri" w:hAnsi="Calibri" w:cs="Calibri"/>
          <w:sz w:val="22"/>
          <w:szCs w:val="22"/>
        </w:rPr>
      </w:pPr>
    </w:p>
    <w:p w14:paraId="643425DF" w14:textId="77777777" w:rsidR="000555F2" w:rsidRPr="000555F2" w:rsidRDefault="000555F2" w:rsidP="0054387F">
      <w:pPr>
        <w:rPr>
          <w:rFonts w:ascii="Calibri" w:hAnsi="Calibri" w:cs="Calibri"/>
          <w:b/>
          <w:sz w:val="22"/>
          <w:szCs w:val="22"/>
        </w:rPr>
      </w:pPr>
      <w:r w:rsidRPr="000555F2">
        <w:rPr>
          <w:rFonts w:ascii="Calibri" w:hAnsi="Calibri" w:cs="Calibri"/>
          <w:b/>
          <w:sz w:val="22"/>
          <w:szCs w:val="22"/>
        </w:rPr>
        <w:t>2. Seura- ja harrastetoiminta</w:t>
      </w:r>
    </w:p>
    <w:p w14:paraId="3F9DBB52" w14:textId="02996174" w:rsidR="00157E3C" w:rsidRDefault="00157E3C" w:rsidP="0054387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Aluejaostot vastaavat liiton seura- ja harrastetuen myöntämisestä alueella järjestettäviin, kaikille avoimiin koulutuksiin ja tapahtumiin harrastetukijärjestelmän mukaisesti. Järjestelmä määrittelee raamit tilaisuuksille, joihin tukea voidaan myöntää. Järjestäjänä tapahtumissa voi olla aluejaosto</w:t>
      </w:r>
      <w:r w:rsidR="008B5177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seura</w:t>
      </w:r>
      <w:r w:rsidR="008B5177">
        <w:rPr>
          <w:rFonts w:ascii="Calibri" w:hAnsi="Calibri" w:cs="Calibri"/>
          <w:sz w:val="22"/>
          <w:szCs w:val="22"/>
        </w:rPr>
        <w:t xml:space="preserve"> tai jäsentalli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2128146E" w14:textId="77777777" w:rsidR="00157E3C" w:rsidRDefault="00157E3C" w:rsidP="0054387F">
      <w:pPr>
        <w:rPr>
          <w:rFonts w:ascii="Calibri" w:hAnsi="Calibri" w:cs="Calibri"/>
          <w:sz w:val="22"/>
          <w:szCs w:val="22"/>
        </w:rPr>
      </w:pPr>
    </w:p>
    <w:p w14:paraId="19A4790F" w14:textId="513C5DA1" w:rsidR="0054387F" w:rsidRDefault="00472B21" w:rsidP="0054387F">
      <w:pPr>
        <w:rPr>
          <w:rFonts w:ascii="Calibri" w:hAnsi="Calibri" w:cs="Calibri"/>
          <w:sz w:val="22"/>
          <w:szCs w:val="22"/>
        </w:rPr>
      </w:pPr>
      <w:r w:rsidRPr="00472B21">
        <w:rPr>
          <w:rFonts w:ascii="Calibri" w:hAnsi="Calibri" w:cs="Calibri"/>
          <w:sz w:val="22"/>
          <w:szCs w:val="22"/>
        </w:rPr>
        <w:t>Alueelliset seuravastaavat, Seuratoiminnan ohjausryhmän (STORY) aluevastaavat sekä Nuorten Päättäjien edustaja kokoontuvat säännöllisesti käsittelemään ja edistämään seura- ja harrastetoiminnan asioita.</w:t>
      </w:r>
    </w:p>
    <w:p w14:paraId="51AF2EA5" w14:textId="77777777" w:rsidR="008B5177" w:rsidRDefault="008B5177" w:rsidP="008B5177">
      <w:pPr>
        <w:autoSpaceDE w:val="0"/>
        <w:autoSpaceDN w:val="0"/>
        <w:adjustRightInd w:val="0"/>
        <w:rPr>
          <w:rFonts w:ascii="Calibri" w:eastAsiaTheme="minorHAnsi" w:hAnsi="Calibri" w:cs="Calibri"/>
          <w:color w:val="E7000E"/>
          <w:sz w:val="21"/>
          <w:szCs w:val="21"/>
          <w:lang w:eastAsia="en-US"/>
        </w:rPr>
      </w:pPr>
    </w:p>
    <w:p w14:paraId="7E61A1FF" w14:textId="1C5DB32B" w:rsidR="008B5177" w:rsidRPr="008B5177" w:rsidRDefault="008B5177" w:rsidP="008B5177">
      <w:pPr>
        <w:autoSpaceDE w:val="0"/>
        <w:autoSpaceDN w:val="0"/>
        <w:adjustRightInd w:val="0"/>
        <w:rPr>
          <w:rFonts w:ascii="Calibri" w:eastAsiaTheme="minorHAnsi" w:hAnsi="Calibri" w:cs="Calibri"/>
          <w:i/>
          <w:color w:val="E7000E"/>
          <w:sz w:val="21"/>
          <w:szCs w:val="21"/>
          <w:lang w:eastAsia="en-US"/>
        </w:rPr>
      </w:pPr>
      <w:r w:rsidRPr="008B5177">
        <w:rPr>
          <w:rFonts w:ascii="Calibri" w:eastAsiaTheme="minorHAnsi" w:hAnsi="Calibri" w:cs="Calibri"/>
          <w:i/>
          <w:color w:val="E7000E"/>
          <w:sz w:val="21"/>
          <w:szCs w:val="21"/>
          <w:lang w:eastAsia="en-US"/>
        </w:rPr>
        <w:t>Pohjanmaan aluejaosto tekee yhteistyötä hevosjalostusliittojen sekä muiden hevosalan toimijoiden kanssa</w:t>
      </w:r>
    </w:p>
    <w:p w14:paraId="0290A59B" w14:textId="12DD3508" w:rsidR="008B5177" w:rsidRPr="008B5177" w:rsidRDefault="008B5177" w:rsidP="008B5177">
      <w:pPr>
        <w:autoSpaceDE w:val="0"/>
        <w:autoSpaceDN w:val="0"/>
        <w:adjustRightInd w:val="0"/>
        <w:rPr>
          <w:rFonts w:ascii="Calibri" w:eastAsiaTheme="minorHAnsi" w:hAnsi="Calibri" w:cs="Calibri"/>
          <w:i/>
          <w:color w:val="E7000E"/>
          <w:sz w:val="21"/>
          <w:szCs w:val="21"/>
          <w:lang w:eastAsia="en-US"/>
        </w:rPr>
      </w:pPr>
      <w:r w:rsidRPr="008B5177">
        <w:rPr>
          <w:rFonts w:ascii="Calibri" w:eastAsiaTheme="minorHAnsi" w:hAnsi="Calibri" w:cs="Calibri"/>
          <w:i/>
          <w:color w:val="E7000E"/>
          <w:sz w:val="21"/>
          <w:szCs w:val="21"/>
          <w:lang w:eastAsia="en-US"/>
        </w:rPr>
        <w:t>järjestämällä mm. yhteisiä koulutuksia. Jaosto järjestää tapahtumia ja koulutuksia, jotka mm. edistävät hevosen</w:t>
      </w:r>
    </w:p>
    <w:p w14:paraId="13E0D611" w14:textId="3122C145" w:rsidR="008B5177" w:rsidRPr="008B5177" w:rsidRDefault="008B5177" w:rsidP="008B5177">
      <w:pPr>
        <w:autoSpaceDE w:val="0"/>
        <w:autoSpaceDN w:val="0"/>
        <w:adjustRightInd w:val="0"/>
        <w:rPr>
          <w:rFonts w:ascii="Calibri" w:eastAsiaTheme="minorHAnsi" w:hAnsi="Calibri" w:cs="Calibri"/>
          <w:i/>
          <w:color w:val="E7000E"/>
          <w:sz w:val="21"/>
          <w:szCs w:val="21"/>
          <w:lang w:eastAsia="en-US"/>
        </w:rPr>
      </w:pPr>
      <w:r w:rsidRPr="008B5177">
        <w:rPr>
          <w:rFonts w:ascii="Calibri" w:eastAsiaTheme="minorHAnsi" w:hAnsi="Calibri" w:cs="Calibri"/>
          <w:i/>
          <w:color w:val="E7000E"/>
          <w:sz w:val="21"/>
          <w:szCs w:val="21"/>
          <w:lang w:eastAsia="en-US"/>
        </w:rPr>
        <w:t>hyvinvointia. Aluejaosto järjestää seuratapaamisia ja jaoston jäsenet ovat käytettävissä mm. seurakäyneille.</w:t>
      </w:r>
    </w:p>
    <w:p w14:paraId="1D5D38EE" w14:textId="77777777" w:rsidR="008B5177" w:rsidRPr="008B5177" w:rsidRDefault="008B5177" w:rsidP="008B5177">
      <w:pPr>
        <w:autoSpaceDE w:val="0"/>
        <w:autoSpaceDN w:val="0"/>
        <w:adjustRightInd w:val="0"/>
        <w:rPr>
          <w:rFonts w:ascii="Calibri" w:eastAsiaTheme="minorHAnsi" w:hAnsi="Calibri" w:cs="Calibri"/>
          <w:color w:val="E7000E"/>
          <w:sz w:val="21"/>
          <w:szCs w:val="21"/>
          <w:lang w:eastAsia="en-US"/>
        </w:rPr>
      </w:pPr>
    </w:p>
    <w:p w14:paraId="1E2FF87A" w14:textId="787C03E7" w:rsidR="008B5177" w:rsidRPr="00472B21" w:rsidRDefault="008B5177" w:rsidP="008B5177">
      <w:pPr>
        <w:rPr>
          <w:rFonts w:ascii="Calibri" w:hAnsi="Calibri"/>
          <w:i/>
          <w:color w:val="FF0000"/>
          <w:sz w:val="22"/>
          <w:szCs w:val="22"/>
        </w:rPr>
      </w:pPr>
      <w:r>
        <w:rPr>
          <w:rFonts w:ascii="Calibri" w:hAnsi="Calibri"/>
          <w:i/>
          <w:color w:val="FF0000"/>
          <w:sz w:val="22"/>
          <w:szCs w:val="22"/>
        </w:rPr>
        <w:t xml:space="preserve">SRL </w:t>
      </w:r>
      <w:r w:rsidRPr="00472B21">
        <w:rPr>
          <w:rFonts w:ascii="Calibri" w:hAnsi="Calibri"/>
          <w:i/>
          <w:color w:val="FF0000"/>
          <w:sz w:val="22"/>
          <w:szCs w:val="22"/>
        </w:rPr>
        <w:t>Pohjanmaa</w:t>
      </w:r>
      <w:r>
        <w:rPr>
          <w:rFonts w:ascii="Calibri" w:hAnsi="Calibri"/>
          <w:i/>
          <w:color w:val="FF0000"/>
          <w:sz w:val="22"/>
          <w:szCs w:val="22"/>
        </w:rPr>
        <w:t>lla on</w:t>
      </w:r>
      <w:r w:rsidRPr="00472B21">
        <w:rPr>
          <w:rFonts w:ascii="Calibri" w:hAnsi="Calibri"/>
          <w:i/>
          <w:color w:val="FF0000"/>
          <w:sz w:val="22"/>
          <w:szCs w:val="22"/>
        </w:rPr>
        <w:t xml:space="preserve"> nuorisotiimi 14-28- vuotiaille.</w:t>
      </w:r>
      <w:r w:rsidRPr="00472B21">
        <w:rPr>
          <w:i/>
          <w:color w:val="FF0000"/>
        </w:rPr>
        <w:t xml:space="preserve"> </w:t>
      </w:r>
      <w:r w:rsidRPr="00472B21">
        <w:rPr>
          <w:rFonts w:ascii="Calibri" w:hAnsi="Calibri"/>
          <w:i/>
          <w:color w:val="FF0000"/>
          <w:sz w:val="22"/>
          <w:szCs w:val="22"/>
        </w:rPr>
        <w:t>Nuorisotiimi osallistuu erilaisten nuorille suunnattujen tapahtumien järjestämiseen sekä vie tietoa nuorisotoiminnasta ja sen järjestämisestä seuroissa alueen seuroille.</w:t>
      </w:r>
    </w:p>
    <w:p w14:paraId="55C4F7A9" w14:textId="1ED83916" w:rsidR="0054387F" w:rsidRPr="00881572" w:rsidRDefault="0054387F" w:rsidP="0054387F">
      <w:pPr>
        <w:jc w:val="both"/>
        <w:rPr>
          <w:rFonts w:ascii="Calibri" w:hAnsi="Calibri" w:cs="Calibri"/>
          <w:b/>
          <w:sz w:val="22"/>
          <w:szCs w:val="22"/>
        </w:rPr>
      </w:pPr>
    </w:p>
    <w:p w14:paraId="005DE59E" w14:textId="77777777" w:rsidR="0054387F" w:rsidRDefault="0054387F" w:rsidP="0054387F">
      <w:pPr>
        <w:rPr>
          <w:rFonts w:ascii="Calibri" w:hAnsi="Calibri" w:cs="Calibri"/>
          <w:b/>
          <w:sz w:val="22"/>
          <w:szCs w:val="22"/>
        </w:rPr>
      </w:pPr>
      <w:r w:rsidRPr="00881572">
        <w:rPr>
          <w:rFonts w:ascii="Calibri" w:hAnsi="Calibri" w:cs="Calibri"/>
          <w:b/>
          <w:sz w:val="22"/>
          <w:szCs w:val="22"/>
        </w:rPr>
        <w:t>3.</w:t>
      </w:r>
      <w:r w:rsidR="005909F1">
        <w:rPr>
          <w:rFonts w:ascii="Calibri" w:hAnsi="Calibri" w:cs="Calibri"/>
          <w:b/>
          <w:sz w:val="22"/>
          <w:szCs w:val="22"/>
        </w:rPr>
        <w:t xml:space="preserve"> </w:t>
      </w:r>
      <w:r w:rsidRPr="00881572">
        <w:rPr>
          <w:rFonts w:ascii="Calibri" w:hAnsi="Calibri" w:cs="Calibri"/>
          <w:b/>
          <w:sz w:val="22"/>
          <w:szCs w:val="22"/>
        </w:rPr>
        <w:t>Kilpailu</w:t>
      </w:r>
      <w:r w:rsidR="00D04B8D">
        <w:rPr>
          <w:rFonts w:ascii="Calibri" w:hAnsi="Calibri" w:cs="Calibri"/>
          <w:b/>
          <w:sz w:val="22"/>
          <w:szCs w:val="22"/>
        </w:rPr>
        <w:t>toiminta</w:t>
      </w:r>
    </w:p>
    <w:p w14:paraId="2D3E7BFF" w14:textId="3C30E58F" w:rsidR="0054387F" w:rsidRDefault="0054387F" w:rsidP="0054387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Aluejaosto</w:t>
      </w:r>
      <w:r w:rsidR="00157E3C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 järjestä</w:t>
      </w:r>
      <w:r w:rsidR="00157E3C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ä</w:t>
      </w:r>
      <w:r w:rsidR="00157E3C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 kilpailujärjestelmää ja -sääntöjä koskevia koulutuksi</w:t>
      </w:r>
      <w:r w:rsidR="00157E3C">
        <w:rPr>
          <w:rFonts w:ascii="Calibri" w:hAnsi="Calibri" w:cs="Calibri"/>
          <w:sz w:val="22"/>
          <w:szCs w:val="22"/>
        </w:rPr>
        <w:t>a ja ovat</w:t>
      </w:r>
      <w:r>
        <w:rPr>
          <w:rFonts w:ascii="Calibri" w:hAnsi="Calibri" w:cs="Calibri"/>
          <w:sz w:val="22"/>
          <w:szCs w:val="22"/>
        </w:rPr>
        <w:t xml:space="preserve"> mukana kilpailutoiminnan organisoinnissa ja neuvonnassa kilpailujärjestelmän mukaisesti. Alueet tukevat kilpailuiden järjestämistä muun muassa vuokraamalla alueen seuroille ATU-ajanottolaitteita tai muuta kalustoa.</w:t>
      </w:r>
    </w:p>
    <w:p w14:paraId="3AE36874" w14:textId="77777777" w:rsidR="00F7705A" w:rsidRDefault="00F7705A" w:rsidP="0054387F">
      <w:pPr>
        <w:rPr>
          <w:rFonts w:ascii="Calibri" w:hAnsi="Calibri" w:cs="Calibri"/>
          <w:sz w:val="22"/>
          <w:szCs w:val="22"/>
        </w:rPr>
      </w:pPr>
    </w:p>
    <w:p w14:paraId="5127B5D0" w14:textId="1A085C88" w:rsidR="00D04B8D" w:rsidRPr="008B5177" w:rsidRDefault="00D674A6" w:rsidP="0054387F">
      <w:pPr>
        <w:rPr>
          <w:rFonts w:ascii="Calibri" w:hAnsi="Calibri" w:cs="Calibri"/>
          <w:i/>
          <w:color w:val="FF0000"/>
          <w:sz w:val="22"/>
          <w:szCs w:val="22"/>
        </w:rPr>
      </w:pPr>
      <w:r w:rsidRPr="008B5177">
        <w:rPr>
          <w:rFonts w:ascii="Calibri" w:hAnsi="Calibri" w:cs="Calibri"/>
          <w:i/>
          <w:color w:val="FF0000"/>
          <w:sz w:val="22"/>
          <w:szCs w:val="22"/>
        </w:rPr>
        <w:lastRenderedPageBreak/>
        <w:t>Pohjanmaan alueella seurojen käytettävissä ovat ATU- ja ALGE- ajanottolaitteet, 2016-2018 uusittu estekalusto ja kouluradan aidat sekä kirjaimet</w:t>
      </w:r>
      <w:r w:rsidR="00BE7067" w:rsidRPr="008B5177">
        <w:rPr>
          <w:rFonts w:ascii="Calibri" w:hAnsi="Calibri" w:cs="Calibri"/>
          <w:i/>
          <w:color w:val="FF0000"/>
          <w:sz w:val="22"/>
          <w:szCs w:val="22"/>
        </w:rPr>
        <w:t>, valjakkokeilat, kuitukenttälana ja sen kuljettamiseen soveltuva peräkärry</w:t>
      </w:r>
      <w:r w:rsidRPr="008B5177">
        <w:rPr>
          <w:rFonts w:ascii="Calibri" w:hAnsi="Calibri" w:cs="Calibri"/>
          <w:i/>
          <w:color w:val="FF0000"/>
          <w:sz w:val="22"/>
          <w:szCs w:val="22"/>
        </w:rPr>
        <w:t>.</w:t>
      </w:r>
      <w:r w:rsidR="00766024" w:rsidRPr="008B5177">
        <w:rPr>
          <w:rFonts w:ascii="Calibri" w:hAnsi="Calibri" w:cs="Calibri"/>
          <w:i/>
          <w:color w:val="FF0000"/>
          <w:sz w:val="22"/>
          <w:szCs w:val="22"/>
        </w:rPr>
        <w:t xml:space="preserve"> Aluejaostolta on haettavissa kilpailunjärjestämistukia.</w:t>
      </w:r>
    </w:p>
    <w:p w14:paraId="4DD27B7D" w14:textId="77777777" w:rsidR="00A40DC1" w:rsidRPr="00A40DC1" w:rsidRDefault="00A40DC1" w:rsidP="0054387F">
      <w:pPr>
        <w:rPr>
          <w:rFonts w:ascii="Calibri" w:hAnsi="Calibri" w:cs="Calibri"/>
          <w:i/>
          <w:color w:val="FF0000"/>
          <w:sz w:val="22"/>
          <w:szCs w:val="22"/>
        </w:rPr>
      </w:pPr>
    </w:p>
    <w:p w14:paraId="0C66BF70" w14:textId="7A247EB4" w:rsidR="00A76E42" w:rsidRDefault="0054387F" w:rsidP="0054387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Alueilla järjestetään henkilökohtaisia</w:t>
      </w:r>
      <w:r w:rsidRPr="00613089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aluemestaruuksia</w:t>
      </w:r>
      <w:r w:rsidRPr="00F574A2">
        <w:rPr>
          <w:rFonts w:ascii="Calibri" w:hAnsi="Calibri" w:cs="Calibri"/>
          <w:sz w:val="22"/>
          <w:szCs w:val="22"/>
        </w:rPr>
        <w:t xml:space="preserve"> </w:t>
      </w:r>
      <w:r w:rsidR="00472B21">
        <w:rPr>
          <w:rFonts w:ascii="Calibri" w:hAnsi="Calibri" w:cs="Calibri"/>
          <w:sz w:val="22"/>
          <w:szCs w:val="22"/>
        </w:rPr>
        <w:t>ja alueen seurojen välisiä joukkuemestaruuskilpailuja</w:t>
      </w:r>
      <w:r w:rsidRPr="00613089">
        <w:rPr>
          <w:rFonts w:ascii="Calibri" w:hAnsi="Calibri" w:cs="Calibri"/>
          <w:sz w:val="22"/>
          <w:szCs w:val="22"/>
        </w:rPr>
        <w:t xml:space="preserve"> este- ja kouluratsastuksessa, sekä mahdollisuuksien mukaan myös </w:t>
      </w:r>
      <w:r w:rsidR="00A76E42" w:rsidRPr="00A76E42">
        <w:rPr>
          <w:rFonts w:ascii="Calibri" w:hAnsi="Calibri" w:cs="Calibri"/>
          <w:sz w:val="22"/>
          <w:szCs w:val="22"/>
        </w:rPr>
        <w:t xml:space="preserve">kenttä-, para-, lännen-, matka- ja islanninhevosten askellajiratsastuksessa sekä vikellyksessä ja valjakkoajossa. Pienten lajien alue- ja aluejoukkuemestaruudet voidaan järjestää yhteistyössä alueiden kesken. Alueella järjestetään myös mm. aikuismestaruuksia ja hevostaitokilpailuja. Alueet </w:t>
      </w:r>
      <w:r w:rsidR="00472B21">
        <w:rPr>
          <w:rFonts w:ascii="Calibri" w:hAnsi="Calibri" w:cs="Calibri"/>
          <w:sz w:val="22"/>
          <w:szCs w:val="22"/>
        </w:rPr>
        <w:t xml:space="preserve">antavat </w:t>
      </w:r>
      <w:r w:rsidR="00A76E42" w:rsidRPr="00A76E42">
        <w:rPr>
          <w:rFonts w:ascii="Calibri" w:hAnsi="Calibri" w:cs="Calibri"/>
          <w:sz w:val="22"/>
          <w:szCs w:val="22"/>
        </w:rPr>
        <w:t>järjest</w:t>
      </w:r>
      <w:r w:rsidR="00472B21">
        <w:rPr>
          <w:rFonts w:ascii="Calibri" w:hAnsi="Calibri" w:cs="Calibri"/>
          <w:sz w:val="22"/>
          <w:szCs w:val="22"/>
        </w:rPr>
        <w:t>ettäväksi</w:t>
      </w:r>
      <w:r w:rsidR="00A76E42" w:rsidRPr="00A76E42">
        <w:rPr>
          <w:rFonts w:ascii="Calibri" w:hAnsi="Calibri" w:cs="Calibri"/>
          <w:sz w:val="22"/>
          <w:szCs w:val="22"/>
        </w:rPr>
        <w:t xml:space="preserve"> valtakunnallisia alue</w:t>
      </w:r>
      <w:r w:rsidR="00472B21">
        <w:rPr>
          <w:rFonts w:ascii="Calibri" w:hAnsi="Calibri" w:cs="Calibri"/>
          <w:sz w:val="22"/>
          <w:szCs w:val="22"/>
        </w:rPr>
        <w:t xml:space="preserve">iden välisiä </w:t>
      </w:r>
      <w:r w:rsidR="00A76E42" w:rsidRPr="00A76E42">
        <w:rPr>
          <w:rFonts w:ascii="Calibri" w:hAnsi="Calibri" w:cs="Calibri"/>
          <w:sz w:val="22"/>
          <w:szCs w:val="22"/>
        </w:rPr>
        <w:t>joukkuemestaruuskilpailuja ja lähettävät joukkueitaan kilpailemaan niis</w:t>
      </w:r>
      <w:r w:rsidR="00A76E42" w:rsidRPr="00312C1C">
        <w:rPr>
          <w:rFonts w:ascii="Calibri" w:hAnsi="Calibri" w:cs="Calibri"/>
          <w:sz w:val="22"/>
          <w:szCs w:val="22"/>
        </w:rPr>
        <w:t>sä</w:t>
      </w:r>
      <w:r w:rsidR="00615523" w:rsidRPr="00312C1C">
        <w:rPr>
          <w:rFonts w:ascii="Calibri" w:hAnsi="Calibri" w:cs="Calibri"/>
          <w:sz w:val="22"/>
          <w:szCs w:val="22"/>
        </w:rPr>
        <w:t xml:space="preserve">. </w:t>
      </w:r>
      <w:r w:rsidR="00766024">
        <w:rPr>
          <w:rFonts w:ascii="Calibri" w:hAnsi="Calibri" w:cs="Calibri"/>
          <w:sz w:val="22"/>
          <w:szCs w:val="22"/>
        </w:rPr>
        <w:t>ja v</w:t>
      </w:r>
      <w:r w:rsidR="00A76E42" w:rsidRPr="00312C1C">
        <w:rPr>
          <w:rFonts w:ascii="Calibri" w:hAnsi="Calibri" w:cs="Calibri"/>
          <w:sz w:val="22"/>
          <w:szCs w:val="22"/>
        </w:rPr>
        <w:t>uonna 202</w:t>
      </w:r>
      <w:r w:rsidR="00C41093">
        <w:rPr>
          <w:rFonts w:ascii="Calibri" w:hAnsi="Calibri" w:cs="Calibri"/>
          <w:sz w:val="22"/>
          <w:szCs w:val="22"/>
        </w:rPr>
        <w:t>2</w:t>
      </w:r>
      <w:r w:rsidR="00A76E42" w:rsidRPr="00312C1C">
        <w:rPr>
          <w:rFonts w:ascii="Calibri" w:hAnsi="Calibri" w:cs="Calibri"/>
          <w:sz w:val="22"/>
          <w:szCs w:val="22"/>
        </w:rPr>
        <w:t xml:space="preserve"> alueet järjestävät yhteiset hevostaitomestaruudet.</w:t>
      </w:r>
    </w:p>
    <w:p w14:paraId="21F1233C" w14:textId="77777777" w:rsidR="008B5177" w:rsidRDefault="008B5177" w:rsidP="008B5177">
      <w:pPr>
        <w:autoSpaceDE w:val="0"/>
        <w:autoSpaceDN w:val="0"/>
        <w:adjustRightInd w:val="0"/>
        <w:rPr>
          <w:rFonts w:ascii="Calibri" w:eastAsiaTheme="minorHAnsi" w:hAnsi="Calibri" w:cs="Calibri"/>
          <w:color w:val="E7000E"/>
          <w:sz w:val="21"/>
          <w:szCs w:val="21"/>
          <w:lang w:eastAsia="en-US"/>
        </w:rPr>
      </w:pPr>
    </w:p>
    <w:p w14:paraId="151980F1" w14:textId="165422A8" w:rsidR="0054387F" w:rsidRPr="0091671E" w:rsidRDefault="008B5177" w:rsidP="0091671E">
      <w:pPr>
        <w:autoSpaceDE w:val="0"/>
        <w:autoSpaceDN w:val="0"/>
        <w:adjustRightInd w:val="0"/>
        <w:rPr>
          <w:rFonts w:ascii="Calibri" w:hAnsi="Calibri" w:cs="Calibri"/>
          <w:i/>
          <w:sz w:val="22"/>
          <w:szCs w:val="22"/>
        </w:rPr>
      </w:pPr>
      <w:r w:rsidRPr="0091671E">
        <w:rPr>
          <w:rFonts w:ascii="Calibri" w:eastAsiaTheme="minorHAnsi" w:hAnsi="Calibri" w:cs="Calibri"/>
          <w:i/>
          <w:color w:val="E7000E"/>
          <w:sz w:val="21"/>
          <w:szCs w:val="21"/>
          <w:lang w:eastAsia="en-US"/>
        </w:rPr>
        <w:t xml:space="preserve">SRL Pohjanmaa järjestää vuonna 2023 mm. ponipokaalin, </w:t>
      </w:r>
      <w:r w:rsidR="0091671E" w:rsidRPr="0091671E">
        <w:rPr>
          <w:rFonts w:ascii="Calibri" w:eastAsiaTheme="minorHAnsi" w:hAnsi="Calibri" w:cs="Calibri"/>
          <w:i/>
          <w:color w:val="E7000E"/>
          <w:sz w:val="21"/>
          <w:szCs w:val="21"/>
          <w:lang w:eastAsia="en-US"/>
        </w:rPr>
        <w:t xml:space="preserve">taitomestaruudet, </w:t>
      </w:r>
      <w:r w:rsidRPr="0091671E">
        <w:rPr>
          <w:rFonts w:ascii="Calibri" w:eastAsiaTheme="minorHAnsi" w:hAnsi="Calibri" w:cs="Calibri"/>
          <w:i/>
          <w:color w:val="E7000E"/>
          <w:sz w:val="21"/>
          <w:szCs w:val="21"/>
          <w:lang w:eastAsia="en-US"/>
        </w:rPr>
        <w:t xml:space="preserve">tuntiratsastajien mestaruudet, aikuismestaruudet sekä </w:t>
      </w:r>
      <w:r w:rsidR="0091671E" w:rsidRPr="0091671E">
        <w:rPr>
          <w:rFonts w:ascii="Calibri" w:eastAsiaTheme="minorHAnsi" w:hAnsi="Calibri" w:cs="Calibri"/>
          <w:i/>
          <w:color w:val="E7000E"/>
          <w:sz w:val="21"/>
          <w:szCs w:val="21"/>
          <w:lang w:eastAsia="en-US"/>
        </w:rPr>
        <w:t xml:space="preserve">seitsemän erilaista cup-kilpailusarjaa. </w:t>
      </w:r>
    </w:p>
    <w:p w14:paraId="77132262" w14:textId="4443DC41" w:rsidR="0091671E" w:rsidRPr="0091671E" w:rsidRDefault="0091671E" w:rsidP="0091671E">
      <w:pPr>
        <w:spacing w:after="240"/>
        <w:rPr>
          <w:rFonts w:ascii="Calibri" w:eastAsia="Calibri" w:hAnsi="Calibri" w:cs="Calibri"/>
          <w:i/>
          <w:color w:val="FF0000"/>
        </w:rPr>
      </w:pPr>
      <w:r w:rsidRPr="0091671E">
        <w:rPr>
          <w:rFonts w:ascii="Calibri" w:eastAsia="Calibri" w:hAnsi="Calibri" w:cs="Calibri"/>
          <w:i/>
          <w:color w:val="FF0000"/>
          <w:sz w:val="22"/>
          <w:szCs w:val="22"/>
        </w:rPr>
        <w:t xml:space="preserve">Alue laatii ja julkaisee kilpailukalenterin seurojen hakemusten perusteella ja myöntää alueen arvokilpailuille järjestämisoikeudet. Alue hyväksyy aluekilpailupäivämäärät ja julkaisee kutsut Kipassa. </w:t>
      </w:r>
      <w:r w:rsidRPr="0091671E">
        <w:rPr>
          <w:rFonts w:ascii="Calibri" w:eastAsia="Calibri" w:hAnsi="Calibri" w:cs="Calibri"/>
          <w:i/>
          <w:color w:val="FF0000"/>
          <w:sz w:val="22"/>
          <w:szCs w:val="22"/>
        </w:rPr>
        <w:br/>
        <w:t>Alue määrittelee ratsastettavat aluemestaruusluokat ja tasot, ja tukee alueen arvokilpailuja ja myös muita valikoituja luokkia hallituksessa vuosittain vahvistettavalla tavalla.</w:t>
      </w:r>
    </w:p>
    <w:p w14:paraId="0207F345" w14:textId="66D1231C" w:rsidR="00D674A6" w:rsidRPr="00A7035F" w:rsidRDefault="0054387F" w:rsidP="00A7035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Alueet palkitsevat vuoden parhaita ratsukoitaan</w:t>
      </w:r>
      <w:r w:rsidR="00803837">
        <w:rPr>
          <w:rFonts w:ascii="Calibri" w:hAnsi="Calibri" w:cs="Calibri"/>
          <w:sz w:val="22"/>
          <w:szCs w:val="22"/>
        </w:rPr>
        <w:t xml:space="preserve"> tai ratsastajiaan</w:t>
      </w:r>
      <w:r w:rsidRPr="00881572">
        <w:rPr>
          <w:rFonts w:ascii="Calibri" w:hAnsi="Calibri" w:cs="Calibri"/>
          <w:sz w:val="22"/>
          <w:szCs w:val="22"/>
        </w:rPr>
        <w:t xml:space="preserve"> saavutettuje</w:t>
      </w:r>
      <w:r w:rsidR="00AF716B">
        <w:rPr>
          <w:rFonts w:ascii="Calibri" w:hAnsi="Calibri" w:cs="Calibri"/>
          <w:sz w:val="22"/>
          <w:szCs w:val="22"/>
        </w:rPr>
        <w:t>n ranking</w:t>
      </w:r>
      <w:r>
        <w:rPr>
          <w:rFonts w:ascii="Calibri" w:hAnsi="Calibri" w:cs="Calibri"/>
          <w:sz w:val="22"/>
          <w:szCs w:val="22"/>
        </w:rPr>
        <w:t>pisteiden perusteella.</w:t>
      </w:r>
    </w:p>
    <w:p w14:paraId="1E4157A2" w14:textId="77777777" w:rsidR="0054387F" w:rsidRDefault="0054387F" w:rsidP="0054387F">
      <w:pPr>
        <w:autoSpaceDE w:val="0"/>
        <w:autoSpaceDN w:val="0"/>
        <w:adjustRightInd w:val="0"/>
        <w:rPr>
          <w:rFonts w:ascii="Calibri" w:hAnsi="Calibri" w:cs="Calibri"/>
          <w:color w:val="FF0000"/>
          <w:sz w:val="22"/>
          <w:szCs w:val="22"/>
        </w:rPr>
      </w:pPr>
      <w:r w:rsidRPr="00881572"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4.</w:t>
      </w:r>
      <w:r w:rsidR="009003DC">
        <w:rPr>
          <w:rFonts w:ascii="Calibri" w:hAnsi="Calibri" w:cs="Calibri"/>
          <w:b/>
          <w:sz w:val="22"/>
          <w:szCs w:val="22"/>
        </w:rPr>
        <w:t xml:space="preserve"> </w:t>
      </w:r>
      <w:r w:rsidRPr="00881572">
        <w:rPr>
          <w:rFonts w:ascii="Calibri" w:hAnsi="Calibri" w:cs="Calibri"/>
          <w:b/>
          <w:sz w:val="22"/>
          <w:szCs w:val="22"/>
        </w:rPr>
        <w:t>Valmennus</w:t>
      </w:r>
      <w:r w:rsidR="005E2DDA">
        <w:rPr>
          <w:rFonts w:ascii="Calibri" w:hAnsi="Calibri" w:cs="Calibri"/>
          <w:b/>
          <w:sz w:val="22"/>
          <w:szCs w:val="22"/>
        </w:rPr>
        <w:t>toiminta</w:t>
      </w:r>
      <w:r w:rsidRPr="009003DC">
        <w:rPr>
          <w:rFonts w:ascii="Calibri" w:hAnsi="Calibri" w:cs="Calibri"/>
          <w:b/>
          <w:sz w:val="22"/>
          <w:szCs w:val="22"/>
        </w:rPr>
        <w:br/>
      </w:r>
      <w:r w:rsidR="009003DC" w:rsidRPr="009003DC">
        <w:rPr>
          <w:rFonts w:ascii="Calibri" w:hAnsi="Calibri" w:cs="Calibri"/>
          <w:sz w:val="22"/>
          <w:szCs w:val="22"/>
        </w:rPr>
        <w:t xml:space="preserve">Osana Ratsastajainliiton </w:t>
      </w:r>
      <w:r w:rsidRPr="009003DC">
        <w:rPr>
          <w:rFonts w:ascii="Calibri" w:hAnsi="Calibri" w:cs="Calibri"/>
          <w:sz w:val="22"/>
          <w:szCs w:val="22"/>
        </w:rPr>
        <w:t xml:space="preserve">valmennusjärjestelmää </w:t>
      </w:r>
      <w:r w:rsidR="00157E3C" w:rsidRPr="009003DC">
        <w:rPr>
          <w:rFonts w:ascii="Calibri" w:hAnsi="Calibri" w:cs="Calibri"/>
          <w:sz w:val="22"/>
          <w:szCs w:val="22"/>
        </w:rPr>
        <w:t>aluejaostot</w:t>
      </w:r>
      <w:r w:rsidR="009003DC" w:rsidRPr="009003DC">
        <w:rPr>
          <w:rFonts w:ascii="Calibri" w:hAnsi="Calibri" w:cs="Calibri"/>
          <w:sz w:val="22"/>
          <w:szCs w:val="22"/>
        </w:rPr>
        <w:t xml:space="preserve"> toteuttavat</w:t>
      </w:r>
      <w:r w:rsidRPr="009003DC">
        <w:rPr>
          <w:rFonts w:ascii="Calibri" w:hAnsi="Calibri" w:cs="Calibri"/>
          <w:sz w:val="22"/>
          <w:szCs w:val="22"/>
        </w:rPr>
        <w:t xml:space="preserve"> alueellista liittovalmennusta este-, koulu- ja kenttäratsastuksessa. Myös muiden lajien valmennusta voidaan järjestää. Valmennuksen </w:t>
      </w:r>
      <w:r w:rsidRPr="00881572">
        <w:rPr>
          <w:rFonts w:ascii="Calibri" w:hAnsi="Calibri" w:cs="Calibri"/>
          <w:sz w:val="22"/>
          <w:szCs w:val="22"/>
        </w:rPr>
        <w:t>tavoitteena on ensisijaisesti tukea motivoituneita poni- ja junioriratsastajia sekä nuoria hevosia</w:t>
      </w:r>
      <w:r>
        <w:rPr>
          <w:rFonts w:ascii="Calibri" w:hAnsi="Calibri" w:cs="Calibri"/>
          <w:sz w:val="22"/>
          <w:szCs w:val="22"/>
        </w:rPr>
        <w:t xml:space="preserve">. </w:t>
      </w:r>
      <w:r w:rsidRPr="006152E7">
        <w:rPr>
          <w:rFonts w:ascii="Calibri" w:hAnsi="Calibri" w:cs="Calibri"/>
          <w:sz w:val="22"/>
          <w:szCs w:val="22"/>
        </w:rPr>
        <w:t>Alue</w:t>
      </w:r>
      <w:r w:rsidR="00142273">
        <w:rPr>
          <w:rFonts w:ascii="Calibri" w:hAnsi="Calibri" w:cs="Calibri"/>
          <w:sz w:val="22"/>
          <w:szCs w:val="22"/>
        </w:rPr>
        <w:t>et järjestävät kaikkien lajien yhteisiä kuivaleirejä</w:t>
      </w:r>
      <w:r w:rsidRPr="006152E7">
        <w:rPr>
          <w:rFonts w:ascii="Calibri" w:hAnsi="Calibri" w:cs="Calibri"/>
          <w:sz w:val="22"/>
          <w:szCs w:val="22"/>
        </w:rPr>
        <w:t xml:space="preserve"> valmennettaville.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4BCBA0DE" w14:textId="77777777" w:rsidR="00A7035F" w:rsidRDefault="00A7035F" w:rsidP="0054387F">
      <w:pPr>
        <w:autoSpaceDE w:val="0"/>
        <w:autoSpaceDN w:val="0"/>
        <w:adjustRightInd w:val="0"/>
        <w:rPr>
          <w:rFonts w:ascii="Calibri" w:hAnsi="Calibri" w:cs="Calibri"/>
          <w:color w:val="FF0000"/>
          <w:sz w:val="22"/>
          <w:szCs w:val="22"/>
        </w:rPr>
      </w:pPr>
    </w:p>
    <w:p w14:paraId="34DB53F2" w14:textId="5D3A4634" w:rsidR="00D674A6" w:rsidRPr="00C41093" w:rsidRDefault="00D674A6" w:rsidP="00C41093">
      <w:pPr>
        <w:rPr>
          <w:rFonts w:ascii="Calibri" w:hAnsi="Calibri" w:cs="Calibri"/>
          <w:i/>
          <w:color w:val="FF0000"/>
          <w:sz w:val="22"/>
          <w:szCs w:val="22"/>
        </w:rPr>
      </w:pPr>
      <w:r w:rsidRPr="00C41093">
        <w:rPr>
          <w:rFonts w:ascii="Calibri" w:hAnsi="Calibri" w:cs="Calibri"/>
          <w:i/>
          <w:color w:val="FF0000"/>
          <w:sz w:val="22"/>
          <w:szCs w:val="22"/>
        </w:rPr>
        <w:t>Pohjanmaan aluevalmentaj</w:t>
      </w:r>
      <w:r w:rsidR="0091671E">
        <w:rPr>
          <w:rFonts w:ascii="Calibri" w:hAnsi="Calibri" w:cs="Calibri"/>
          <w:i/>
          <w:color w:val="FF0000"/>
          <w:sz w:val="22"/>
          <w:szCs w:val="22"/>
        </w:rPr>
        <w:t>a</w:t>
      </w:r>
      <w:r w:rsidRPr="00C41093">
        <w:rPr>
          <w:rFonts w:ascii="Calibri" w:hAnsi="Calibri" w:cs="Calibri"/>
          <w:i/>
          <w:color w:val="FF0000"/>
          <w:sz w:val="22"/>
          <w:szCs w:val="22"/>
        </w:rPr>
        <w:t>na toimi</w:t>
      </w:r>
      <w:r w:rsidR="0091671E">
        <w:rPr>
          <w:rFonts w:ascii="Calibri" w:hAnsi="Calibri" w:cs="Calibri"/>
          <w:i/>
          <w:color w:val="FF0000"/>
          <w:sz w:val="22"/>
          <w:szCs w:val="22"/>
        </w:rPr>
        <w:t>i</w:t>
      </w:r>
      <w:r w:rsidRPr="00C41093">
        <w:rPr>
          <w:rFonts w:ascii="Calibri" w:hAnsi="Calibri" w:cs="Calibri"/>
          <w:i/>
          <w:color w:val="FF0000"/>
          <w:sz w:val="22"/>
          <w:szCs w:val="22"/>
        </w:rPr>
        <w:t xml:space="preserve"> Anu Korppoo kouluratsastuksessa</w:t>
      </w:r>
      <w:r w:rsidR="0091671E">
        <w:rPr>
          <w:rFonts w:ascii="Calibri" w:hAnsi="Calibri" w:cs="Calibri"/>
          <w:i/>
          <w:color w:val="FF0000"/>
          <w:sz w:val="22"/>
          <w:szCs w:val="22"/>
        </w:rPr>
        <w:t>.</w:t>
      </w:r>
      <w:r w:rsidRPr="00C41093">
        <w:rPr>
          <w:rFonts w:ascii="Calibri" w:hAnsi="Calibri" w:cs="Calibri"/>
          <w:i/>
          <w:color w:val="FF0000"/>
          <w:sz w:val="22"/>
          <w:szCs w:val="22"/>
        </w:rPr>
        <w:t xml:space="preserve"> </w:t>
      </w:r>
      <w:r w:rsidR="0091671E">
        <w:rPr>
          <w:rFonts w:ascii="Calibri" w:hAnsi="Calibri" w:cs="Calibri"/>
          <w:i/>
          <w:color w:val="FF0000"/>
          <w:sz w:val="22"/>
          <w:szCs w:val="22"/>
        </w:rPr>
        <w:t>K</w:t>
      </w:r>
      <w:r w:rsidRPr="00C41093">
        <w:rPr>
          <w:rFonts w:ascii="Calibri" w:hAnsi="Calibri" w:cs="Calibri"/>
          <w:i/>
          <w:color w:val="FF0000"/>
          <w:sz w:val="22"/>
          <w:szCs w:val="22"/>
        </w:rPr>
        <w:t>enttä- ja esteratsastu</w:t>
      </w:r>
      <w:r w:rsidR="007104A3">
        <w:rPr>
          <w:rFonts w:ascii="Calibri" w:hAnsi="Calibri" w:cs="Calibri"/>
          <w:i/>
          <w:color w:val="FF0000"/>
          <w:sz w:val="22"/>
          <w:szCs w:val="22"/>
        </w:rPr>
        <w:t>svalmennus ei toteudu</w:t>
      </w:r>
      <w:r w:rsidRPr="00C41093">
        <w:rPr>
          <w:rFonts w:ascii="Calibri" w:hAnsi="Calibri" w:cs="Calibri"/>
          <w:i/>
          <w:color w:val="FF0000"/>
          <w:sz w:val="22"/>
          <w:szCs w:val="22"/>
        </w:rPr>
        <w:t>.</w:t>
      </w:r>
    </w:p>
    <w:p w14:paraId="09F382FE" w14:textId="763195DE" w:rsidR="0054387F" w:rsidRDefault="0054387F" w:rsidP="0054387F">
      <w:pPr>
        <w:rPr>
          <w:rFonts w:ascii="Calibri" w:hAnsi="Calibri" w:cs="Calibri"/>
          <w:sz w:val="22"/>
          <w:szCs w:val="22"/>
        </w:rPr>
      </w:pPr>
      <w:r w:rsidRPr="00881572">
        <w:rPr>
          <w:rFonts w:ascii="Calibri" w:hAnsi="Calibri" w:cs="Calibri"/>
          <w:b/>
          <w:sz w:val="22"/>
          <w:szCs w:val="22"/>
        </w:rPr>
        <w:br/>
      </w:r>
      <w:r>
        <w:rPr>
          <w:rFonts w:ascii="Calibri" w:hAnsi="Calibri" w:cs="Calibri"/>
          <w:b/>
          <w:sz w:val="22"/>
          <w:szCs w:val="22"/>
        </w:rPr>
        <w:t>5.</w:t>
      </w:r>
      <w:r w:rsidR="005E2DDA">
        <w:rPr>
          <w:rFonts w:ascii="Calibri" w:hAnsi="Calibri" w:cs="Calibri"/>
          <w:b/>
          <w:sz w:val="22"/>
          <w:szCs w:val="22"/>
        </w:rPr>
        <w:t xml:space="preserve"> </w:t>
      </w:r>
      <w:r w:rsidRPr="00881572">
        <w:rPr>
          <w:rFonts w:ascii="Calibri" w:hAnsi="Calibri" w:cs="Calibri"/>
          <w:b/>
          <w:sz w:val="22"/>
          <w:szCs w:val="22"/>
        </w:rPr>
        <w:t>Koulutus</w:t>
      </w:r>
      <w:r w:rsidR="005E2DDA">
        <w:rPr>
          <w:rFonts w:ascii="Calibri" w:hAnsi="Calibri" w:cs="Calibri"/>
          <w:b/>
          <w:sz w:val="22"/>
          <w:szCs w:val="22"/>
        </w:rPr>
        <w:t>toiminta</w:t>
      </w:r>
      <w:r w:rsidRPr="00881572">
        <w:rPr>
          <w:rFonts w:ascii="Calibri" w:hAnsi="Calibri" w:cs="Calibri"/>
          <w:b/>
          <w:sz w:val="22"/>
          <w:szCs w:val="22"/>
        </w:rPr>
        <w:br/>
      </w:r>
      <w:r w:rsidRPr="00881572">
        <w:rPr>
          <w:rFonts w:ascii="Calibri" w:hAnsi="Calibri" w:cs="Calibri"/>
          <w:sz w:val="22"/>
          <w:szCs w:val="22"/>
        </w:rPr>
        <w:t>Alue</w:t>
      </w:r>
      <w:r>
        <w:rPr>
          <w:rFonts w:ascii="Calibri" w:hAnsi="Calibri" w:cs="Calibri"/>
          <w:sz w:val="22"/>
          <w:szCs w:val="22"/>
        </w:rPr>
        <w:t>jaosto</w:t>
      </w:r>
      <w:r w:rsidR="00157E3C">
        <w:rPr>
          <w:rFonts w:ascii="Calibri" w:hAnsi="Calibri" w:cs="Calibri"/>
          <w:sz w:val="22"/>
          <w:szCs w:val="22"/>
        </w:rPr>
        <w:t>t</w:t>
      </w:r>
      <w:r w:rsidRPr="0009213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22AC6" w:rsidRPr="0009213F">
        <w:rPr>
          <w:rFonts w:ascii="Calibri" w:hAnsi="Calibri" w:cs="Calibri"/>
          <w:color w:val="000000" w:themeColor="text1"/>
          <w:sz w:val="22"/>
          <w:szCs w:val="22"/>
        </w:rPr>
        <w:t>voivat järjestää</w:t>
      </w:r>
      <w:r w:rsidRPr="0009213F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881572">
        <w:rPr>
          <w:rFonts w:ascii="Calibri" w:hAnsi="Calibri" w:cs="Calibri"/>
          <w:sz w:val="22"/>
          <w:szCs w:val="22"/>
        </w:rPr>
        <w:t>vuoden aikana koulutuksia seuraavista aihealueista</w:t>
      </w:r>
      <w:r>
        <w:rPr>
          <w:rFonts w:ascii="Calibri" w:hAnsi="Calibri" w:cs="Calibri"/>
          <w:sz w:val="22"/>
          <w:szCs w:val="22"/>
        </w:rPr>
        <w:t>.</w:t>
      </w:r>
    </w:p>
    <w:p w14:paraId="5DF50577" w14:textId="77777777" w:rsidR="0054387F" w:rsidRPr="00881572" w:rsidRDefault="0054387F" w:rsidP="0054387F">
      <w:pPr>
        <w:rPr>
          <w:rFonts w:ascii="Calibri" w:hAnsi="Calibri" w:cs="Calibri"/>
          <w:sz w:val="22"/>
          <w:szCs w:val="22"/>
        </w:rPr>
      </w:pPr>
    </w:p>
    <w:p w14:paraId="43918D7F" w14:textId="3E788BA0" w:rsidR="00B821E2" w:rsidRDefault="0054387F" w:rsidP="0054387F">
      <w:pPr>
        <w:rPr>
          <w:rFonts w:ascii="Calibri" w:hAnsi="Calibri" w:cs="Calibri"/>
          <w:sz w:val="22"/>
          <w:szCs w:val="22"/>
        </w:rPr>
      </w:pPr>
      <w:r w:rsidRPr="005E2DDA">
        <w:rPr>
          <w:rFonts w:ascii="Calibri" w:hAnsi="Calibri" w:cs="Calibri"/>
          <w:sz w:val="22"/>
          <w:szCs w:val="22"/>
          <w:u w:val="single"/>
        </w:rPr>
        <w:t xml:space="preserve">Koulutukset </w:t>
      </w:r>
      <w:r w:rsidR="007B317E">
        <w:rPr>
          <w:rFonts w:ascii="Calibri" w:hAnsi="Calibri" w:cs="Calibri"/>
          <w:sz w:val="22"/>
          <w:szCs w:val="22"/>
          <w:u w:val="single"/>
        </w:rPr>
        <w:t xml:space="preserve">jäsenistölle ja </w:t>
      </w:r>
      <w:r w:rsidRPr="005E2DDA">
        <w:rPr>
          <w:rFonts w:ascii="Calibri" w:hAnsi="Calibri" w:cs="Calibri"/>
          <w:sz w:val="22"/>
          <w:szCs w:val="22"/>
          <w:u w:val="single"/>
        </w:rPr>
        <w:t>seuratoimijoille:</w:t>
      </w:r>
      <w:r w:rsidRPr="005E2DDA">
        <w:rPr>
          <w:rFonts w:ascii="Calibri" w:hAnsi="Calibri" w:cs="Calibri"/>
          <w:sz w:val="22"/>
          <w:szCs w:val="22"/>
          <w:u w:val="single"/>
        </w:rPr>
        <w:br/>
      </w:r>
      <w:r w:rsidR="00DE500F" w:rsidRPr="00881572">
        <w:rPr>
          <w:rFonts w:ascii="Calibri" w:hAnsi="Calibri" w:cs="Calibri"/>
          <w:sz w:val="22"/>
          <w:szCs w:val="22"/>
        </w:rPr>
        <w:t>Hevoskerhon ohjaaj</w:t>
      </w:r>
      <w:r w:rsidR="00615523">
        <w:rPr>
          <w:rFonts w:ascii="Calibri" w:hAnsi="Calibri" w:cs="Calibri"/>
          <w:sz w:val="22"/>
          <w:szCs w:val="22"/>
        </w:rPr>
        <w:t>ien kurssit</w:t>
      </w:r>
      <w:r w:rsidR="00DE500F">
        <w:rPr>
          <w:rFonts w:ascii="Calibri" w:hAnsi="Calibri" w:cs="Calibri"/>
          <w:sz w:val="22"/>
          <w:szCs w:val="22"/>
        </w:rPr>
        <w:br/>
        <w:t>Muut nuorisotapahtumat</w:t>
      </w:r>
      <w:r w:rsidR="00DE500F" w:rsidRPr="00881572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DE500F">
        <w:rPr>
          <w:rFonts w:ascii="Calibri" w:hAnsi="Calibri" w:cs="Calibri"/>
          <w:color w:val="FF0000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Seurojen puheenjohtajien tapaami</w:t>
      </w:r>
      <w:r w:rsidR="00615523">
        <w:rPr>
          <w:rFonts w:ascii="Calibri" w:hAnsi="Calibri" w:cs="Calibri"/>
          <w:sz w:val="22"/>
          <w:szCs w:val="22"/>
        </w:rPr>
        <w:t>set</w:t>
      </w:r>
    </w:p>
    <w:p w14:paraId="1BDF931B" w14:textId="5D079BD4" w:rsidR="0054387F" w:rsidRPr="003F68C8" w:rsidRDefault="00B821E2" w:rsidP="0054387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Seurojen nuorisovastaavien tapaamiset</w:t>
      </w:r>
      <w:r w:rsidR="005E2DDA">
        <w:rPr>
          <w:rFonts w:ascii="Calibri" w:hAnsi="Calibri" w:cs="Calibri"/>
          <w:sz w:val="22"/>
          <w:szCs w:val="22"/>
        </w:rPr>
        <w:br/>
        <w:t>Seurakohtaamiset</w:t>
      </w:r>
      <w:r w:rsidR="00593718">
        <w:rPr>
          <w:rFonts w:ascii="Calibri" w:hAnsi="Calibri" w:cs="Calibri"/>
          <w:sz w:val="22"/>
          <w:szCs w:val="22"/>
        </w:rPr>
        <w:br/>
        <w:t>Hevostaitokoulutukset</w:t>
      </w:r>
      <w:r w:rsidR="00C65211">
        <w:rPr>
          <w:rFonts w:ascii="Calibri" w:hAnsi="Calibri" w:cs="Calibri"/>
          <w:sz w:val="22"/>
          <w:szCs w:val="22"/>
        </w:rPr>
        <w:br/>
        <w:t>Oheisliikunnan koulutukset ja tapahtumat</w:t>
      </w:r>
    </w:p>
    <w:p w14:paraId="6B1B235C" w14:textId="5A760B76" w:rsidR="0054387F" w:rsidRPr="00881572" w:rsidRDefault="0054387F" w:rsidP="0054387F">
      <w:pPr>
        <w:jc w:val="both"/>
        <w:rPr>
          <w:rFonts w:ascii="Calibri" w:hAnsi="Calibri" w:cs="Calibri"/>
          <w:sz w:val="22"/>
          <w:szCs w:val="22"/>
        </w:rPr>
      </w:pPr>
      <w:r w:rsidRPr="00881572">
        <w:rPr>
          <w:rFonts w:ascii="Calibri" w:hAnsi="Calibri" w:cs="Calibri"/>
          <w:sz w:val="22"/>
          <w:szCs w:val="22"/>
        </w:rPr>
        <w:br/>
      </w:r>
      <w:r w:rsidRPr="00881572">
        <w:rPr>
          <w:rFonts w:ascii="Calibri" w:hAnsi="Calibri" w:cs="Calibri"/>
          <w:sz w:val="22"/>
          <w:szCs w:val="22"/>
          <w:u w:val="single"/>
        </w:rPr>
        <w:t>Toimihenkilökoulutukset:</w:t>
      </w:r>
      <w:r w:rsidRPr="00881572">
        <w:rPr>
          <w:rFonts w:ascii="Calibri" w:hAnsi="Calibri" w:cs="Calibri"/>
          <w:sz w:val="22"/>
          <w:szCs w:val="22"/>
          <w:u w:val="single"/>
        </w:rPr>
        <w:br/>
      </w:r>
      <w:r w:rsidR="00593718">
        <w:rPr>
          <w:rFonts w:ascii="Calibri" w:hAnsi="Calibri" w:cs="Calibri"/>
          <w:sz w:val="22"/>
          <w:szCs w:val="22"/>
        </w:rPr>
        <w:t>Lisenssikoulutukset</w:t>
      </w:r>
      <w:r w:rsidRPr="00881572">
        <w:rPr>
          <w:rFonts w:ascii="Calibri" w:hAnsi="Calibri" w:cs="Calibri"/>
          <w:sz w:val="22"/>
          <w:szCs w:val="22"/>
        </w:rPr>
        <w:t xml:space="preserve"> este</w:t>
      </w:r>
      <w:r w:rsidR="009B132F">
        <w:rPr>
          <w:rFonts w:ascii="Calibri" w:hAnsi="Calibri" w:cs="Calibri"/>
          <w:sz w:val="22"/>
          <w:szCs w:val="22"/>
        </w:rPr>
        <w:t xml:space="preserve">tuomareille, ratamestareille, </w:t>
      </w:r>
      <w:r w:rsidR="009B132F" w:rsidRPr="00881572">
        <w:rPr>
          <w:rFonts w:ascii="Calibri" w:hAnsi="Calibri" w:cs="Calibri"/>
          <w:sz w:val="22"/>
          <w:szCs w:val="22"/>
        </w:rPr>
        <w:t>IV-</w:t>
      </w:r>
      <w:r w:rsidR="00766024">
        <w:rPr>
          <w:rFonts w:ascii="Calibri" w:hAnsi="Calibri" w:cs="Calibri"/>
          <w:sz w:val="22"/>
          <w:szCs w:val="22"/>
        </w:rPr>
        <w:t>,</w:t>
      </w:r>
      <w:r w:rsidR="009B132F" w:rsidRPr="00881572">
        <w:rPr>
          <w:rFonts w:ascii="Calibri" w:hAnsi="Calibri" w:cs="Calibri"/>
          <w:sz w:val="22"/>
          <w:szCs w:val="22"/>
        </w:rPr>
        <w:t xml:space="preserve"> IVK-</w:t>
      </w:r>
      <w:r w:rsidR="00766024">
        <w:rPr>
          <w:rFonts w:ascii="Calibri" w:hAnsi="Calibri" w:cs="Calibri"/>
          <w:sz w:val="22"/>
          <w:szCs w:val="22"/>
        </w:rPr>
        <w:t xml:space="preserve"> ja V-</w:t>
      </w:r>
      <w:r w:rsidR="009B132F">
        <w:rPr>
          <w:rFonts w:ascii="Calibri" w:hAnsi="Calibri" w:cs="Calibri"/>
          <w:sz w:val="22"/>
          <w:szCs w:val="22"/>
        </w:rPr>
        <w:t xml:space="preserve">koulutuomareille ja </w:t>
      </w:r>
      <w:r w:rsidRPr="00881572">
        <w:rPr>
          <w:rFonts w:ascii="Calibri" w:hAnsi="Calibri" w:cs="Calibri"/>
          <w:sz w:val="22"/>
          <w:szCs w:val="22"/>
        </w:rPr>
        <w:t>stewardeille</w:t>
      </w:r>
      <w:r w:rsidRPr="00881572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0B28753D" w14:textId="07F20EC0" w:rsidR="0054387F" w:rsidRDefault="005E2DDA" w:rsidP="0054387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Estetuomari-, ratamestari- </w:t>
      </w:r>
      <w:r w:rsidR="0054387F" w:rsidRPr="004E148E">
        <w:rPr>
          <w:rFonts w:ascii="Calibri" w:hAnsi="Calibri" w:cs="Calibri"/>
          <w:sz w:val="22"/>
          <w:szCs w:val="22"/>
        </w:rPr>
        <w:t>ja steward</w:t>
      </w:r>
      <w:r w:rsidR="00157E3C">
        <w:rPr>
          <w:rFonts w:ascii="Calibri" w:hAnsi="Calibri" w:cs="Calibri"/>
          <w:sz w:val="22"/>
          <w:szCs w:val="22"/>
        </w:rPr>
        <w:t>i</w:t>
      </w:r>
      <w:r w:rsidR="0054387F" w:rsidRPr="004E148E">
        <w:rPr>
          <w:rFonts w:ascii="Calibri" w:hAnsi="Calibri" w:cs="Calibri"/>
          <w:sz w:val="22"/>
          <w:szCs w:val="22"/>
        </w:rPr>
        <w:t>kurssi</w:t>
      </w:r>
      <w:r w:rsidR="00157E3C">
        <w:rPr>
          <w:rFonts w:ascii="Calibri" w:hAnsi="Calibri" w:cs="Calibri"/>
          <w:sz w:val="22"/>
          <w:szCs w:val="22"/>
        </w:rPr>
        <w:t>t</w:t>
      </w:r>
    </w:p>
    <w:p w14:paraId="6C2CA374" w14:textId="6586C004" w:rsidR="00B821E2" w:rsidRPr="004E148E" w:rsidRDefault="00B821E2" w:rsidP="0054387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Tarvittaessa muut toimihenkilökoulutukset</w:t>
      </w:r>
    </w:p>
    <w:p w14:paraId="746C81BB" w14:textId="77777777" w:rsidR="007104A3" w:rsidRDefault="0054387F" w:rsidP="0054387F">
      <w:pPr>
        <w:rPr>
          <w:rFonts w:ascii="Calibri" w:hAnsi="Calibri" w:cs="Calibri"/>
          <w:sz w:val="22"/>
          <w:szCs w:val="22"/>
        </w:rPr>
      </w:pPr>
      <w:r w:rsidRPr="00881572">
        <w:rPr>
          <w:rFonts w:ascii="Calibri" w:hAnsi="Calibri" w:cs="Calibri"/>
          <w:sz w:val="22"/>
          <w:szCs w:val="22"/>
          <w:u w:val="single"/>
        </w:rPr>
        <w:br/>
        <w:t>Kilpailutoiminnan koulutukset:</w:t>
      </w:r>
      <w:r w:rsidRPr="00881572">
        <w:rPr>
          <w:rFonts w:ascii="Calibri" w:hAnsi="Calibri" w:cs="Calibri"/>
          <w:sz w:val="22"/>
          <w:szCs w:val="22"/>
          <w:u w:val="single"/>
        </w:rPr>
        <w:br/>
      </w:r>
      <w:r w:rsidRPr="00881572">
        <w:rPr>
          <w:rFonts w:ascii="Calibri" w:hAnsi="Calibri" w:cs="Calibri"/>
          <w:sz w:val="22"/>
          <w:szCs w:val="22"/>
        </w:rPr>
        <w:t>Sääntökoulutu</w:t>
      </w:r>
      <w:r w:rsidR="00B821E2">
        <w:rPr>
          <w:rFonts w:ascii="Calibri" w:hAnsi="Calibri" w:cs="Calibri"/>
          <w:sz w:val="22"/>
          <w:szCs w:val="22"/>
        </w:rPr>
        <w:t>kset</w:t>
      </w:r>
      <w:r w:rsidR="009B132F">
        <w:rPr>
          <w:rFonts w:ascii="Calibri" w:hAnsi="Calibri" w:cs="Calibri"/>
          <w:sz w:val="22"/>
          <w:szCs w:val="22"/>
        </w:rPr>
        <w:br/>
        <w:t xml:space="preserve">Kipa-, </w:t>
      </w:r>
      <w:r w:rsidR="00B531C8">
        <w:rPr>
          <w:rFonts w:ascii="Calibri" w:hAnsi="Calibri" w:cs="Calibri"/>
          <w:sz w:val="22"/>
          <w:szCs w:val="22"/>
        </w:rPr>
        <w:t>Equipe- ja ATU-</w:t>
      </w:r>
      <w:r>
        <w:rPr>
          <w:rFonts w:ascii="Calibri" w:hAnsi="Calibri" w:cs="Calibri"/>
          <w:sz w:val="22"/>
          <w:szCs w:val="22"/>
        </w:rPr>
        <w:t>koulutu</w:t>
      </w:r>
      <w:r w:rsidR="00B821E2">
        <w:rPr>
          <w:rFonts w:ascii="Calibri" w:hAnsi="Calibri" w:cs="Calibri"/>
          <w:sz w:val="22"/>
          <w:szCs w:val="22"/>
        </w:rPr>
        <w:t>kset</w:t>
      </w:r>
      <w:r>
        <w:rPr>
          <w:rFonts w:ascii="Calibri" w:hAnsi="Calibri" w:cs="Calibri"/>
          <w:sz w:val="22"/>
          <w:szCs w:val="22"/>
        </w:rPr>
        <w:br/>
      </w:r>
      <w:r w:rsidRPr="004E148E">
        <w:rPr>
          <w:rFonts w:ascii="Calibri" w:hAnsi="Calibri" w:cs="Calibri"/>
          <w:sz w:val="22"/>
          <w:szCs w:val="22"/>
        </w:rPr>
        <w:lastRenderedPageBreak/>
        <w:t>Kilpailunjärjestämiskoulutu</w:t>
      </w:r>
      <w:r w:rsidR="00B821E2">
        <w:rPr>
          <w:rFonts w:ascii="Calibri" w:hAnsi="Calibri" w:cs="Calibri"/>
          <w:sz w:val="22"/>
          <w:szCs w:val="22"/>
        </w:rPr>
        <w:t>kset</w:t>
      </w:r>
      <w:r w:rsidRPr="004E148E">
        <w:rPr>
          <w:rFonts w:ascii="Calibri" w:hAnsi="Calibri" w:cs="Calibri"/>
          <w:sz w:val="22"/>
          <w:szCs w:val="22"/>
        </w:rPr>
        <w:br/>
        <w:t>Turvallisuuspäällikkökoulutu</w:t>
      </w:r>
      <w:r w:rsidR="00B821E2">
        <w:rPr>
          <w:rFonts w:ascii="Calibri" w:hAnsi="Calibri" w:cs="Calibri"/>
          <w:sz w:val="22"/>
          <w:szCs w:val="22"/>
        </w:rPr>
        <w:t>kset</w:t>
      </w:r>
    </w:p>
    <w:p w14:paraId="53D8610D" w14:textId="77777777" w:rsidR="007104A3" w:rsidRDefault="007104A3" w:rsidP="0054387F">
      <w:pPr>
        <w:rPr>
          <w:rFonts w:ascii="Calibri" w:hAnsi="Calibri" w:cs="Calibri"/>
          <w:sz w:val="22"/>
          <w:szCs w:val="22"/>
        </w:rPr>
      </w:pPr>
    </w:p>
    <w:p w14:paraId="6665877E" w14:textId="618509C0" w:rsidR="007104A3" w:rsidRPr="007104A3" w:rsidRDefault="007104A3" w:rsidP="007104A3">
      <w:pPr>
        <w:autoSpaceDE w:val="0"/>
        <w:autoSpaceDN w:val="0"/>
        <w:adjustRightInd w:val="0"/>
        <w:rPr>
          <w:rFonts w:ascii="Calibri" w:eastAsiaTheme="minorHAnsi" w:hAnsi="Calibri" w:cs="Calibri"/>
          <w:i/>
          <w:color w:val="FF0000"/>
          <w:sz w:val="22"/>
          <w:szCs w:val="22"/>
          <w:lang w:eastAsia="en-US"/>
        </w:rPr>
      </w:pPr>
      <w:r w:rsidRPr="007104A3">
        <w:rPr>
          <w:rFonts w:ascii="Calibri" w:hAnsi="Calibri" w:cs="Calibri"/>
          <w:i/>
          <w:color w:val="FF0000"/>
          <w:sz w:val="22"/>
          <w:szCs w:val="22"/>
        </w:rPr>
        <w:t>SRL Pohjanmaa</w:t>
      </w:r>
      <w:r w:rsidRPr="007104A3">
        <w:rPr>
          <w:rFonts w:ascii="Calibri" w:eastAsiaTheme="minorHAnsi" w:hAnsi="Calibri" w:cs="Calibri"/>
          <w:i/>
          <w:color w:val="FF0000"/>
          <w:sz w:val="22"/>
          <w:szCs w:val="22"/>
          <w:lang w:eastAsia="en-US"/>
        </w:rPr>
        <w:t xml:space="preserve"> järjestää ratsastajille sääntökoulutuksen sekä kilpailunjärjestäjille koulutuksia</w:t>
      </w:r>
      <w:r>
        <w:rPr>
          <w:rFonts w:ascii="Calibri" w:eastAsiaTheme="minorHAnsi" w:hAnsi="Calibri" w:cs="Calibri"/>
          <w:i/>
          <w:color w:val="FF0000"/>
          <w:sz w:val="22"/>
          <w:szCs w:val="22"/>
          <w:lang w:eastAsia="en-US"/>
        </w:rPr>
        <w:t>.</w:t>
      </w:r>
    </w:p>
    <w:p w14:paraId="2F4B89CC" w14:textId="2247C1CA" w:rsidR="0054387F" w:rsidRPr="007104A3" w:rsidRDefault="007104A3" w:rsidP="007104A3">
      <w:pPr>
        <w:autoSpaceDE w:val="0"/>
        <w:autoSpaceDN w:val="0"/>
        <w:adjustRightInd w:val="0"/>
        <w:rPr>
          <w:rFonts w:ascii="Calibri" w:eastAsiaTheme="minorHAnsi" w:hAnsi="Calibri" w:cs="Calibri"/>
          <w:i/>
          <w:color w:val="FF0000"/>
          <w:sz w:val="22"/>
          <w:szCs w:val="22"/>
          <w:lang w:eastAsia="en-US"/>
        </w:rPr>
      </w:pPr>
      <w:r w:rsidRPr="007104A3">
        <w:rPr>
          <w:rFonts w:ascii="Calibri" w:eastAsiaTheme="minorHAnsi" w:hAnsi="Calibri" w:cs="Calibri"/>
          <w:i/>
          <w:color w:val="FF0000"/>
          <w:sz w:val="22"/>
          <w:szCs w:val="22"/>
          <w:lang w:eastAsia="en-US"/>
        </w:rPr>
        <w:t xml:space="preserve">Lisenssikoulutus toimihenkilöoikeuksien päivittämiseen </w:t>
      </w:r>
      <w:r>
        <w:rPr>
          <w:rFonts w:ascii="Calibri" w:eastAsiaTheme="minorHAnsi" w:hAnsi="Calibri" w:cs="Calibri"/>
          <w:i/>
          <w:color w:val="FF0000"/>
          <w:sz w:val="22"/>
          <w:szCs w:val="22"/>
          <w:lang w:eastAsia="en-US"/>
        </w:rPr>
        <w:t xml:space="preserve">järjestetään </w:t>
      </w:r>
      <w:r w:rsidRPr="007104A3">
        <w:rPr>
          <w:rFonts w:ascii="Calibri" w:eastAsiaTheme="minorHAnsi" w:hAnsi="Calibri" w:cs="Calibri"/>
          <w:i/>
          <w:color w:val="FF0000"/>
          <w:sz w:val="22"/>
          <w:szCs w:val="22"/>
          <w:lang w:eastAsia="en-US"/>
        </w:rPr>
        <w:t>tuomareille, s</w:t>
      </w:r>
      <w:r>
        <w:rPr>
          <w:rFonts w:ascii="Calibri" w:eastAsiaTheme="minorHAnsi" w:hAnsi="Calibri" w:cs="Calibri"/>
          <w:i/>
          <w:color w:val="FF0000"/>
          <w:sz w:val="22"/>
          <w:szCs w:val="22"/>
          <w:lang w:eastAsia="en-US"/>
        </w:rPr>
        <w:t xml:space="preserve">tewardeille ja ratamestareille. </w:t>
      </w:r>
      <w:r w:rsidRPr="007104A3">
        <w:rPr>
          <w:rFonts w:ascii="Calibri" w:eastAsiaTheme="minorHAnsi" w:hAnsi="Calibri" w:cs="Calibri"/>
          <w:i/>
          <w:color w:val="FF0000"/>
          <w:sz w:val="22"/>
          <w:szCs w:val="22"/>
          <w:lang w:eastAsia="en-US"/>
        </w:rPr>
        <w:t>Alue voi järjestää myös uusien toimihenkilöiden koulutuksia SRL:n koulutussuunnitelman mukaisesti</w:t>
      </w:r>
      <w:r>
        <w:rPr>
          <w:rFonts w:ascii="Calibri" w:eastAsiaTheme="minorHAnsi" w:hAnsi="Calibri" w:cs="Calibri"/>
          <w:i/>
          <w:color w:val="FF0000"/>
          <w:sz w:val="22"/>
          <w:szCs w:val="22"/>
          <w:lang w:eastAsia="en-US"/>
        </w:rPr>
        <w:t xml:space="preserve">, mukaan lukien hevos- ja ponikerhon ohjaajakoulutuksia. Alue </w:t>
      </w:r>
      <w:r w:rsidRPr="007104A3">
        <w:rPr>
          <w:rFonts w:ascii="Calibri" w:eastAsiaTheme="minorHAnsi" w:hAnsi="Calibri" w:cs="Calibri"/>
          <w:i/>
          <w:color w:val="FF0000"/>
          <w:sz w:val="22"/>
          <w:szCs w:val="22"/>
          <w:lang w:eastAsia="en-US"/>
        </w:rPr>
        <w:t>järjestää yhteistyössä alueen seurojen kanssa mm. hevosen hyvinvointiin, he</w:t>
      </w:r>
      <w:r>
        <w:rPr>
          <w:rFonts w:ascii="Calibri" w:eastAsiaTheme="minorHAnsi" w:hAnsi="Calibri" w:cs="Calibri"/>
          <w:i/>
          <w:color w:val="FF0000"/>
          <w:sz w:val="22"/>
          <w:szCs w:val="22"/>
          <w:lang w:eastAsia="en-US"/>
        </w:rPr>
        <w:t xml:space="preserve">vosmiestaitoihin ja ratsastajan </w:t>
      </w:r>
      <w:r w:rsidRPr="007104A3">
        <w:rPr>
          <w:rFonts w:ascii="Calibri" w:eastAsiaTheme="minorHAnsi" w:hAnsi="Calibri" w:cs="Calibri"/>
          <w:i/>
          <w:color w:val="FF0000"/>
          <w:sz w:val="22"/>
          <w:szCs w:val="22"/>
          <w:lang w:eastAsia="en-US"/>
        </w:rPr>
        <w:t>oheisliikuntaan liittyviä koulutuksia ja tilaisuuksia. Turvallisuutta kilpailui</w:t>
      </w:r>
      <w:r>
        <w:rPr>
          <w:rFonts w:ascii="Calibri" w:eastAsiaTheme="minorHAnsi" w:hAnsi="Calibri" w:cs="Calibri"/>
          <w:i/>
          <w:color w:val="FF0000"/>
          <w:sz w:val="22"/>
          <w:szCs w:val="22"/>
          <w:lang w:eastAsia="en-US"/>
        </w:rPr>
        <w:t xml:space="preserve">ssa ja kaikessa harrastamisessa </w:t>
      </w:r>
      <w:r w:rsidRPr="007104A3">
        <w:rPr>
          <w:rFonts w:ascii="Calibri" w:eastAsiaTheme="minorHAnsi" w:hAnsi="Calibri" w:cs="Calibri"/>
          <w:i/>
          <w:color w:val="FF0000"/>
          <w:sz w:val="22"/>
          <w:szCs w:val="22"/>
          <w:lang w:eastAsia="en-US"/>
        </w:rPr>
        <w:t>edistetään mm. järjestämällä ensiapukoulutuksia ja turvallisuuspäällikkökoulutus</w:t>
      </w:r>
      <w:r>
        <w:rPr>
          <w:rFonts w:ascii="Calibri" w:eastAsiaTheme="minorHAnsi" w:hAnsi="Calibri" w:cs="Calibri"/>
          <w:i/>
          <w:color w:val="FF0000"/>
          <w:sz w:val="22"/>
          <w:szCs w:val="22"/>
          <w:lang w:eastAsia="en-US"/>
        </w:rPr>
        <w:t>.</w:t>
      </w:r>
      <w:r w:rsidR="00DC5C1D" w:rsidRPr="007104A3">
        <w:rPr>
          <w:rFonts w:ascii="Calibri" w:hAnsi="Calibri" w:cs="Calibri"/>
          <w:i/>
          <w:color w:val="FF0000"/>
          <w:sz w:val="22"/>
          <w:szCs w:val="22"/>
        </w:rPr>
        <w:br/>
      </w:r>
      <w:r w:rsidR="0054387F">
        <w:rPr>
          <w:rFonts w:ascii="Calibri" w:hAnsi="Calibri" w:cs="Calibri"/>
          <w:sz w:val="22"/>
          <w:szCs w:val="22"/>
        </w:rPr>
        <w:br/>
      </w:r>
      <w:r w:rsidR="0054387F">
        <w:rPr>
          <w:rFonts w:ascii="Calibri" w:hAnsi="Calibri" w:cs="Calibri"/>
          <w:b/>
          <w:sz w:val="22"/>
          <w:szCs w:val="22"/>
        </w:rPr>
        <w:t>6.</w:t>
      </w:r>
      <w:r w:rsidR="005E2DDA">
        <w:rPr>
          <w:rFonts w:ascii="Calibri" w:hAnsi="Calibri" w:cs="Calibri"/>
          <w:b/>
          <w:sz w:val="22"/>
          <w:szCs w:val="22"/>
        </w:rPr>
        <w:t xml:space="preserve"> </w:t>
      </w:r>
      <w:r w:rsidR="0054387F" w:rsidRPr="00881572">
        <w:rPr>
          <w:rFonts w:ascii="Calibri" w:hAnsi="Calibri" w:cs="Calibri"/>
          <w:b/>
          <w:sz w:val="22"/>
          <w:szCs w:val="22"/>
        </w:rPr>
        <w:t>Viestintä</w:t>
      </w:r>
    </w:p>
    <w:p w14:paraId="06F9A6B9" w14:textId="0DAD6E9F" w:rsidR="0054387F" w:rsidRDefault="00B821E2" w:rsidP="00B821E2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Kullakin alueella on oma sivunsa osana Ratsastajainliiton nettisivuja. Alueiden sivuilla voidaan julkaista</w:t>
      </w:r>
      <w:r w:rsidR="00142273">
        <w:rPr>
          <w:rFonts w:ascii="Calibri" w:hAnsi="Calibri" w:cs="Calibri"/>
          <w:sz w:val="22"/>
          <w:szCs w:val="22"/>
        </w:rPr>
        <w:t xml:space="preserve"> myös </w:t>
      </w:r>
      <w:r w:rsidR="00142273" w:rsidRPr="00881572">
        <w:rPr>
          <w:rFonts w:ascii="Calibri" w:hAnsi="Calibri" w:cs="Calibri"/>
          <w:sz w:val="22"/>
          <w:szCs w:val="22"/>
        </w:rPr>
        <w:t>seurojen ja tallien tiedotteita, uutisia, tapahtumailmoituksia ja artikkeleita</w:t>
      </w:r>
      <w:r w:rsidR="0054387F" w:rsidRPr="00881572">
        <w:rPr>
          <w:rFonts w:ascii="Calibri" w:hAnsi="Calibri" w:cs="Calibri"/>
          <w:sz w:val="22"/>
          <w:szCs w:val="22"/>
        </w:rPr>
        <w:t>. Alue</w:t>
      </w:r>
      <w:r w:rsidR="00142273">
        <w:rPr>
          <w:rFonts w:ascii="Calibri" w:hAnsi="Calibri" w:cs="Calibri"/>
          <w:sz w:val="22"/>
          <w:szCs w:val="22"/>
        </w:rPr>
        <w:t>et tiedottavat</w:t>
      </w:r>
      <w:r w:rsidR="0054387F" w:rsidRPr="00881572">
        <w:rPr>
          <w:rFonts w:ascii="Calibri" w:hAnsi="Calibri" w:cs="Calibri"/>
          <w:sz w:val="22"/>
          <w:szCs w:val="22"/>
        </w:rPr>
        <w:t xml:space="preserve"> toiminnastaan myös </w:t>
      </w:r>
      <w:r w:rsidRPr="00B821E2">
        <w:rPr>
          <w:rFonts w:ascii="Calibri" w:hAnsi="Calibri" w:cs="Calibri"/>
          <w:sz w:val="22"/>
          <w:szCs w:val="22"/>
        </w:rPr>
        <w:t>omien sosiaalisen median kanaviensa kautta. Alueiden toimintaa tuodaan esille Ratsastajainliiton Hippos-lehdessä ja some-kanavissa.</w:t>
      </w:r>
    </w:p>
    <w:p w14:paraId="51797957" w14:textId="77777777" w:rsidR="00F7705A" w:rsidRPr="0009213F" w:rsidRDefault="00F7705A" w:rsidP="00B821E2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</w:p>
    <w:p w14:paraId="327DC360" w14:textId="33C2B860" w:rsidR="002F28F2" w:rsidRPr="00A40DC1" w:rsidRDefault="00622AC6" w:rsidP="00A40DC1">
      <w:pPr>
        <w:autoSpaceDE w:val="0"/>
        <w:autoSpaceDN w:val="0"/>
        <w:adjustRightInd w:val="0"/>
        <w:rPr>
          <w:rFonts w:ascii="Calibri" w:hAnsi="Calibri" w:cs="Calibri"/>
          <w:i/>
          <w:color w:val="FF0000"/>
          <w:sz w:val="22"/>
          <w:szCs w:val="22"/>
        </w:rPr>
      </w:pPr>
      <w:r w:rsidRPr="00C41093">
        <w:rPr>
          <w:rFonts w:ascii="Calibri" w:hAnsi="Calibri" w:cs="Calibri"/>
          <w:i/>
          <w:color w:val="FF0000"/>
          <w:sz w:val="22"/>
          <w:szCs w:val="22"/>
        </w:rPr>
        <w:t>Pohjanmaan alueella on oma Pohjan Potku –sähköinen tiedote</w:t>
      </w:r>
      <w:r w:rsidR="00766024">
        <w:rPr>
          <w:rFonts w:ascii="Calibri" w:hAnsi="Calibri" w:cs="Calibri"/>
          <w:i/>
          <w:color w:val="FF0000"/>
          <w:sz w:val="22"/>
          <w:szCs w:val="22"/>
        </w:rPr>
        <w:t>, Facebook sivu ”Pohjanmaan Ratsastusjaosto”, Instagram-sivu ”srl</w:t>
      </w:r>
      <w:r w:rsidR="00766024">
        <w:rPr>
          <w:rFonts w:ascii="Calibri" w:hAnsi="Calibri" w:cs="Calibri"/>
          <w:i/>
          <w:color w:val="FF0000"/>
          <w:sz w:val="22"/>
          <w:szCs w:val="22"/>
        </w:rPr>
        <w:softHyphen/>
        <w:t>_pohjanmaa” sekä nuorisotiimillä Instagram-sivu ”@srlnuorisotiimipohjanmaa”</w:t>
      </w:r>
      <w:r w:rsidR="00A40DC1">
        <w:rPr>
          <w:rFonts w:ascii="Calibri" w:hAnsi="Calibri" w:cs="Calibri"/>
          <w:i/>
          <w:color w:val="FF0000"/>
          <w:sz w:val="22"/>
          <w:szCs w:val="22"/>
        </w:rPr>
        <w:t>.</w:t>
      </w:r>
    </w:p>
    <w:sectPr w:rsidR="002F28F2" w:rsidRPr="00A40DC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3D04C" w14:textId="77777777" w:rsidR="00742D02" w:rsidRDefault="00742D02" w:rsidP="00D11DBB">
      <w:r>
        <w:separator/>
      </w:r>
    </w:p>
  </w:endnote>
  <w:endnote w:type="continuationSeparator" w:id="0">
    <w:p w14:paraId="66D64850" w14:textId="77777777" w:rsidR="00742D02" w:rsidRDefault="00742D02" w:rsidP="00D1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7EC91" w14:textId="77777777" w:rsidR="00742D02" w:rsidRDefault="00742D02" w:rsidP="00D11DBB">
      <w:r>
        <w:separator/>
      </w:r>
    </w:p>
  </w:footnote>
  <w:footnote w:type="continuationSeparator" w:id="0">
    <w:p w14:paraId="2C08D540" w14:textId="77777777" w:rsidR="00742D02" w:rsidRDefault="00742D02" w:rsidP="00D11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27024"/>
    <w:multiLevelType w:val="hybridMultilevel"/>
    <w:tmpl w:val="0502689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7F"/>
    <w:rsid w:val="000555F2"/>
    <w:rsid w:val="0009213F"/>
    <w:rsid w:val="00097A5C"/>
    <w:rsid w:val="000E5154"/>
    <w:rsid w:val="00142273"/>
    <w:rsid w:val="00157E3C"/>
    <w:rsid w:val="002276F1"/>
    <w:rsid w:val="00242F31"/>
    <w:rsid w:val="002F28F2"/>
    <w:rsid w:val="00312C1C"/>
    <w:rsid w:val="00314452"/>
    <w:rsid w:val="00472B21"/>
    <w:rsid w:val="004D703C"/>
    <w:rsid w:val="0054387F"/>
    <w:rsid w:val="00582BFE"/>
    <w:rsid w:val="005909F1"/>
    <w:rsid w:val="00593718"/>
    <w:rsid w:val="005C11E3"/>
    <w:rsid w:val="005E2DDA"/>
    <w:rsid w:val="00611636"/>
    <w:rsid w:val="00615523"/>
    <w:rsid w:val="00622AC6"/>
    <w:rsid w:val="0064376E"/>
    <w:rsid w:val="006F1519"/>
    <w:rsid w:val="007104A3"/>
    <w:rsid w:val="00742D02"/>
    <w:rsid w:val="00743060"/>
    <w:rsid w:val="007519F8"/>
    <w:rsid w:val="00766024"/>
    <w:rsid w:val="007A1ACF"/>
    <w:rsid w:val="007B317E"/>
    <w:rsid w:val="007D4315"/>
    <w:rsid w:val="00803837"/>
    <w:rsid w:val="00835C20"/>
    <w:rsid w:val="00837E79"/>
    <w:rsid w:val="0084256E"/>
    <w:rsid w:val="008B5177"/>
    <w:rsid w:val="009003DC"/>
    <w:rsid w:val="0091671E"/>
    <w:rsid w:val="009B132F"/>
    <w:rsid w:val="00A10BDD"/>
    <w:rsid w:val="00A40DC1"/>
    <w:rsid w:val="00A7035F"/>
    <w:rsid w:val="00A73CB6"/>
    <w:rsid w:val="00A76E42"/>
    <w:rsid w:val="00AA21A2"/>
    <w:rsid w:val="00AF716B"/>
    <w:rsid w:val="00B1490F"/>
    <w:rsid w:val="00B30C23"/>
    <w:rsid w:val="00B531C8"/>
    <w:rsid w:val="00B821E2"/>
    <w:rsid w:val="00B950D7"/>
    <w:rsid w:val="00BE7067"/>
    <w:rsid w:val="00C41093"/>
    <w:rsid w:val="00C65211"/>
    <w:rsid w:val="00C95890"/>
    <w:rsid w:val="00D04B8D"/>
    <w:rsid w:val="00D11DBB"/>
    <w:rsid w:val="00D674A6"/>
    <w:rsid w:val="00DC5C1D"/>
    <w:rsid w:val="00DE124F"/>
    <w:rsid w:val="00DE500F"/>
    <w:rsid w:val="00DF4E99"/>
    <w:rsid w:val="00F2539B"/>
    <w:rsid w:val="00F70703"/>
    <w:rsid w:val="00F73E60"/>
    <w:rsid w:val="00F7705A"/>
    <w:rsid w:val="00FA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8D84E97"/>
  <w15:chartTrackingRefBased/>
  <w15:docId w15:val="{79FF41BA-CD37-44C6-905C-A0EACBEB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43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54387F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A76E42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A76E42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A76E42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A76E42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A76E42"/>
    <w:rPr>
      <w:rFonts w:ascii="Times New Roman" w:eastAsia="Times New Roman" w:hAnsi="Times New Roman" w:cs="Times New Roman"/>
      <w:b/>
      <w:bCs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A76E42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A76E42"/>
    <w:rPr>
      <w:rFonts w:ascii="Segoe UI" w:eastAsia="Times New Roman" w:hAnsi="Segoe UI" w:cs="Segoe UI"/>
      <w:sz w:val="18"/>
      <w:szCs w:val="18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07C72E710D1C644AF0DA6C56FF68463" ma:contentTypeVersion="2" ma:contentTypeDescription="Luo uusi asiakirja." ma:contentTypeScope="" ma:versionID="02ffce133704cd471904c552a17c704f">
  <xsd:schema xmlns:xsd="http://www.w3.org/2001/XMLSchema" xmlns:xs="http://www.w3.org/2001/XMLSchema" xmlns:p="http://schemas.microsoft.com/office/2006/metadata/properties" xmlns:ns2="f8b1b069-d270-43e7-89c4-005c67098a96" targetNamespace="http://schemas.microsoft.com/office/2006/metadata/properties" ma:root="true" ma:fieldsID="c5fe843e3f9e8fa87150c10ab2b98b67" ns2:_="">
    <xsd:import namespace="f8b1b069-d270-43e7-89c4-005c67098a9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1b069-d270-43e7-89c4-005c67098a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978ED-B11E-4EDF-BE29-2EF9A982820D}">
  <ds:schemaRefs>
    <ds:schemaRef ds:uri="f8b1b069-d270-43e7-89c4-005c67098a96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3D25FC1-F34D-4ECB-B541-9D5039895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b1b069-d270-43e7-89c4-005c67098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D612C-8735-4949-8FA7-83FDA3A61A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E6059-9EFF-41DB-B2E5-8752429E3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780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Koivisto</dc:creator>
  <cp:keywords/>
  <dc:description/>
  <cp:lastModifiedBy>Tammela Pirjo</cp:lastModifiedBy>
  <cp:revision>3</cp:revision>
  <cp:lastPrinted>2020-10-18T11:48:00Z</cp:lastPrinted>
  <dcterms:created xsi:type="dcterms:W3CDTF">2022-09-27T05:41:00Z</dcterms:created>
  <dcterms:modified xsi:type="dcterms:W3CDTF">2022-10-04T05:47:00Z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0x010100E07C72E710D1C644AF0DA6C56FF68463</vt:lpwstr>
  </property>
</Properties>
</file>