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Otsikko"/>
        <w:tag w:val=""/>
        <w:id w:val="1355536543"/>
        <w:placeholder>
          <w:docPart w:val="B2838FD239B64C4DA00128102059ACA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34CDC89" w14:textId="1E541470" w:rsidR="00BC4E0F" w:rsidRDefault="00C57460" w:rsidP="00BC4E0F">
          <w:pPr>
            <w:pStyle w:val="Otsikko"/>
          </w:pPr>
          <w:r>
            <w:t xml:space="preserve">Suunnitelma </w:t>
          </w:r>
          <w:r w:rsidR="00055D82">
            <w:t xml:space="preserve">kuluttajapalvelun </w:t>
          </w:r>
          <w:r>
            <w:t>vaarojen tunnistamiseksi ja riskien hallitsemiseksi</w:t>
          </w:r>
        </w:p>
      </w:sdtContent>
    </w:sdt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781"/>
        <w:gridCol w:w="2130"/>
      </w:tblGrid>
      <w:tr w:rsidR="00C57460" w:rsidRPr="00C57460" w14:paraId="7100528A" w14:textId="77777777" w:rsidTr="00C57460">
        <w:tc>
          <w:tcPr>
            <w:tcW w:w="10061" w:type="dxa"/>
            <w:gridSpan w:val="2"/>
          </w:tcPr>
          <w:p w14:paraId="06B51F62" w14:textId="015D1D38" w:rsidR="00C57460" w:rsidRPr="00C57460" w:rsidRDefault="00432133" w:rsidP="00CC64B1">
            <w:pPr>
              <w:rPr>
                <w:b/>
              </w:rPr>
            </w:pPr>
            <w:r>
              <w:rPr>
                <w:b/>
              </w:rPr>
              <w:t xml:space="preserve">Yritys </w:t>
            </w:r>
          </w:p>
          <w:p w14:paraId="202971D2" w14:textId="77777777" w:rsidR="00C57460" w:rsidRPr="00C57460" w:rsidRDefault="00C57460" w:rsidP="00CC64B1"/>
        </w:tc>
      </w:tr>
      <w:tr w:rsidR="00C57460" w:rsidRPr="00C57460" w14:paraId="4D7AFAAE" w14:textId="77777777" w:rsidTr="00C57460">
        <w:tc>
          <w:tcPr>
            <w:tcW w:w="7905" w:type="dxa"/>
          </w:tcPr>
          <w:p w14:paraId="346B5C63" w14:textId="3ED263D5" w:rsidR="00C57460" w:rsidRPr="00C57460" w:rsidRDefault="00432133" w:rsidP="00CC64B1">
            <w:pPr>
              <w:rPr>
                <w:b/>
              </w:rPr>
            </w:pPr>
            <w:r>
              <w:rPr>
                <w:b/>
              </w:rPr>
              <w:t>Suunnitelman laatijat</w:t>
            </w:r>
          </w:p>
        </w:tc>
        <w:tc>
          <w:tcPr>
            <w:tcW w:w="2156" w:type="dxa"/>
          </w:tcPr>
          <w:p w14:paraId="15C41D4E" w14:textId="52349066" w:rsidR="00C57460" w:rsidRPr="00C57460" w:rsidRDefault="00432133" w:rsidP="00CC64B1">
            <w:pPr>
              <w:rPr>
                <w:b/>
              </w:rPr>
            </w:pPr>
            <w:r>
              <w:rPr>
                <w:b/>
              </w:rPr>
              <w:t>Päiväys</w:t>
            </w:r>
          </w:p>
          <w:p w14:paraId="1787BD6F" w14:textId="77777777" w:rsidR="00C57460" w:rsidRPr="00C57460" w:rsidRDefault="00C57460" w:rsidP="00CC64B1"/>
        </w:tc>
      </w:tr>
    </w:tbl>
    <w:p w14:paraId="01EFB743" w14:textId="77777777" w:rsidR="00C57460" w:rsidRDefault="00C57460" w:rsidP="00C57460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790"/>
        <w:gridCol w:w="8121"/>
      </w:tblGrid>
      <w:tr w:rsidR="00C57460" w:rsidRPr="00C57460" w14:paraId="6684B3FF" w14:textId="77777777" w:rsidTr="00C57460">
        <w:tc>
          <w:tcPr>
            <w:tcW w:w="1809" w:type="dxa"/>
          </w:tcPr>
          <w:p w14:paraId="5A362274" w14:textId="77777777" w:rsidR="00C57460" w:rsidRPr="00C57460" w:rsidRDefault="00C57460" w:rsidP="00CC64B1">
            <w:pPr>
              <w:rPr>
                <w:b/>
              </w:rPr>
            </w:pPr>
            <w:r>
              <w:rPr>
                <w:b/>
              </w:rPr>
              <w:t>Lähtötiedot</w:t>
            </w:r>
          </w:p>
        </w:tc>
        <w:tc>
          <w:tcPr>
            <w:tcW w:w="8252" w:type="dxa"/>
          </w:tcPr>
          <w:p w14:paraId="69D4A0C4" w14:textId="2A238865" w:rsidR="00C57460" w:rsidRDefault="00C57460" w:rsidP="00CC64B1">
            <w:r>
              <w:t xml:space="preserve">Mitä tietoja vaaroista on jo olemassa? Aiemmin tehdyt selvitykset, </w:t>
            </w:r>
            <w:r w:rsidR="00432133">
              <w:t>tarkastukset</w:t>
            </w:r>
            <w:r>
              <w:t>, riskianalyysit,</w:t>
            </w:r>
            <w:r w:rsidR="00CC64B1">
              <w:t xml:space="preserve"> asiakaspalautteet, onnettomuustiedot,</w:t>
            </w:r>
            <w:r>
              <w:t xml:space="preserve"> jne.</w:t>
            </w:r>
          </w:p>
          <w:p w14:paraId="1D287D3C" w14:textId="77777777" w:rsidR="00C57460" w:rsidRDefault="00C57460" w:rsidP="00CC64B1"/>
          <w:p w14:paraId="5A6EC4E7" w14:textId="77777777" w:rsidR="00C57460" w:rsidRPr="00C57460" w:rsidRDefault="00C57460" w:rsidP="00CC64B1"/>
        </w:tc>
      </w:tr>
      <w:tr w:rsidR="00C57460" w:rsidRPr="00C57460" w14:paraId="50293EB2" w14:textId="77777777" w:rsidTr="00C57460">
        <w:tc>
          <w:tcPr>
            <w:tcW w:w="1809" w:type="dxa"/>
          </w:tcPr>
          <w:p w14:paraId="0BFA34ED" w14:textId="1787E684" w:rsidR="00C57460" w:rsidRDefault="008C4A74" w:rsidP="00CC64B1">
            <w:pPr>
              <w:rPr>
                <w:b/>
              </w:rPr>
            </w:pPr>
            <w:r>
              <w:rPr>
                <w:b/>
              </w:rPr>
              <w:t>Arvioitavat toiminnot ja kohteet</w:t>
            </w:r>
          </w:p>
        </w:tc>
        <w:tc>
          <w:tcPr>
            <w:tcW w:w="8252" w:type="dxa"/>
          </w:tcPr>
          <w:p w14:paraId="18CD222B" w14:textId="6B1DB3A5" w:rsidR="00C57460" w:rsidRDefault="00C57460" w:rsidP="00CC64B1">
            <w:r>
              <w:t xml:space="preserve">Mistä eri </w:t>
            </w:r>
            <w:r w:rsidR="008C4A74">
              <w:t xml:space="preserve">toiminnoista ja </w:t>
            </w:r>
            <w:r>
              <w:t>kohteista vaarat tunnistetaan? Erillinen tarkastelu esimerkiksi erityyppisistä palvel</w:t>
            </w:r>
            <w:r w:rsidR="008C4A74">
              <w:t>uista, suoritteista, laitteista</w:t>
            </w:r>
            <w:r w:rsidR="002432FF">
              <w:t>, tms</w:t>
            </w:r>
            <w:r w:rsidR="008C4A74">
              <w:t>.</w:t>
            </w:r>
          </w:p>
          <w:p w14:paraId="10A49CB2" w14:textId="77777777" w:rsidR="002432FF" w:rsidRDefault="002432FF" w:rsidP="00CC64B1">
            <w:r>
              <w:t>1.</w:t>
            </w:r>
          </w:p>
          <w:p w14:paraId="161C20AC" w14:textId="77777777" w:rsidR="002432FF" w:rsidRDefault="002432FF" w:rsidP="00CC64B1">
            <w:r>
              <w:t>2.</w:t>
            </w:r>
          </w:p>
          <w:p w14:paraId="501E2F50" w14:textId="77777777" w:rsidR="002432FF" w:rsidRDefault="002432FF" w:rsidP="00CC64B1">
            <w:r>
              <w:t>3.</w:t>
            </w:r>
          </w:p>
          <w:p w14:paraId="3109FF2F" w14:textId="77777777" w:rsidR="002432FF" w:rsidRDefault="002432FF" w:rsidP="00CC64B1">
            <w:r>
              <w:t>4.</w:t>
            </w:r>
          </w:p>
          <w:p w14:paraId="04C33732" w14:textId="34D2634A" w:rsidR="002432FF" w:rsidRDefault="00432133" w:rsidP="00CC64B1">
            <w:r>
              <w:t>5.</w:t>
            </w:r>
          </w:p>
        </w:tc>
      </w:tr>
      <w:tr w:rsidR="00352894" w:rsidRPr="00C57460" w14:paraId="5D201FE9" w14:textId="77777777" w:rsidTr="00F149AC">
        <w:tc>
          <w:tcPr>
            <w:tcW w:w="1809" w:type="dxa"/>
          </w:tcPr>
          <w:p w14:paraId="3E4738F6" w14:textId="77777777" w:rsidR="00352894" w:rsidRDefault="00352894" w:rsidP="00F149AC">
            <w:pPr>
              <w:rPr>
                <w:b/>
              </w:rPr>
            </w:pPr>
            <w:r>
              <w:rPr>
                <w:b/>
              </w:rPr>
              <w:t>Asiakasryhmät</w:t>
            </w:r>
          </w:p>
        </w:tc>
        <w:tc>
          <w:tcPr>
            <w:tcW w:w="8252" w:type="dxa"/>
          </w:tcPr>
          <w:p w14:paraId="4D610816" w14:textId="01F35386" w:rsidR="00352894" w:rsidRDefault="00352894" w:rsidP="00F149AC">
            <w:r>
              <w:t xml:space="preserve">Minkä asiakasryhmien erityisvaatimukset turvallisuuden suhteen täytyy </w:t>
            </w:r>
            <w:r w:rsidR="00055D82">
              <w:t>ottaa huomioon</w:t>
            </w:r>
            <w:r>
              <w:t>? Esim. lapset, liikuntarajoitteiset, aloittelijat, suuret koululaisryhmät, jne.</w:t>
            </w:r>
          </w:p>
          <w:p w14:paraId="34AD52E0" w14:textId="77777777" w:rsidR="00352894" w:rsidRDefault="00352894" w:rsidP="00F149AC"/>
          <w:p w14:paraId="78512C5F" w14:textId="77777777" w:rsidR="00352894" w:rsidRDefault="00352894" w:rsidP="00F149AC"/>
        </w:tc>
      </w:tr>
      <w:tr w:rsidR="00352894" w:rsidRPr="00C57460" w14:paraId="5BB1E42B" w14:textId="77777777" w:rsidTr="00AB6F70">
        <w:tc>
          <w:tcPr>
            <w:tcW w:w="1809" w:type="dxa"/>
          </w:tcPr>
          <w:p w14:paraId="27377153" w14:textId="77777777" w:rsidR="00352894" w:rsidRDefault="00352894" w:rsidP="00AB6F70">
            <w:pPr>
              <w:rPr>
                <w:b/>
              </w:rPr>
            </w:pPr>
            <w:r>
              <w:rPr>
                <w:b/>
              </w:rPr>
              <w:t>Menetelmät</w:t>
            </w:r>
          </w:p>
          <w:p w14:paraId="1503368D" w14:textId="77777777" w:rsidR="00352894" w:rsidRDefault="00352894" w:rsidP="00AB6F70">
            <w:pPr>
              <w:rPr>
                <w:b/>
              </w:rPr>
            </w:pPr>
          </w:p>
          <w:p w14:paraId="375077F2" w14:textId="77777777" w:rsidR="00352894" w:rsidRDefault="00352894" w:rsidP="00AB6F70">
            <w:pPr>
              <w:rPr>
                <w:b/>
              </w:rPr>
            </w:pPr>
          </w:p>
        </w:tc>
        <w:tc>
          <w:tcPr>
            <w:tcW w:w="8252" w:type="dxa"/>
          </w:tcPr>
          <w:p w14:paraId="251645A6" w14:textId="3A3E2A58" w:rsidR="00352894" w:rsidRDefault="00352894" w:rsidP="00AB6F70">
            <w:r>
              <w:t>Mitä menetelmiä käytetään vaarojen tunnistamiseen ja toimenpiteiden tarpeen arviointiin eri kohteissa?</w:t>
            </w:r>
          </w:p>
          <w:p w14:paraId="04FC7C3D" w14:textId="77777777" w:rsidR="00352894" w:rsidRDefault="00352894" w:rsidP="00AB6F70"/>
          <w:p w14:paraId="6F02DBA9" w14:textId="77777777" w:rsidR="00352894" w:rsidRDefault="00352894" w:rsidP="00AB6F70"/>
        </w:tc>
      </w:tr>
      <w:tr w:rsidR="00432133" w:rsidRPr="00C57460" w14:paraId="3DB2F775" w14:textId="77777777" w:rsidTr="00C57460">
        <w:tc>
          <w:tcPr>
            <w:tcW w:w="1809" w:type="dxa"/>
          </w:tcPr>
          <w:p w14:paraId="0E49D34F" w14:textId="2B65BC4E" w:rsidR="00432133" w:rsidRDefault="00432133" w:rsidP="00CC64B1">
            <w:pPr>
              <w:rPr>
                <w:b/>
              </w:rPr>
            </w:pPr>
            <w:r>
              <w:rPr>
                <w:b/>
              </w:rPr>
              <w:t>Aikataulu</w:t>
            </w:r>
          </w:p>
        </w:tc>
        <w:tc>
          <w:tcPr>
            <w:tcW w:w="8252" w:type="dxa"/>
          </w:tcPr>
          <w:p w14:paraId="78F5C4A3" w14:textId="77777777" w:rsidR="00432133" w:rsidRDefault="00432133" w:rsidP="00CC64B1">
            <w:r>
              <w:t>Milloin eri kohteiden vaarojen tunnistamien tehdään?</w:t>
            </w:r>
          </w:p>
          <w:p w14:paraId="2E2F24CB" w14:textId="77777777" w:rsidR="00432133" w:rsidRDefault="00432133" w:rsidP="00CC64B1"/>
          <w:p w14:paraId="413C3466" w14:textId="77777777" w:rsidR="00352894" w:rsidRDefault="00352894" w:rsidP="00CC64B1"/>
        </w:tc>
      </w:tr>
      <w:tr w:rsidR="008C4A74" w:rsidRPr="00C57460" w14:paraId="4A684DA1" w14:textId="77777777" w:rsidTr="00C57460">
        <w:tc>
          <w:tcPr>
            <w:tcW w:w="1809" w:type="dxa"/>
          </w:tcPr>
          <w:p w14:paraId="79EA4C9D" w14:textId="34DD0A0F" w:rsidR="008C4A74" w:rsidRDefault="008C4A74" w:rsidP="00CC64B1">
            <w:pPr>
              <w:rPr>
                <w:b/>
              </w:rPr>
            </w:pPr>
            <w:r>
              <w:rPr>
                <w:b/>
              </w:rPr>
              <w:t>Arvioinnin tekijät</w:t>
            </w:r>
          </w:p>
        </w:tc>
        <w:tc>
          <w:tcPr>
            <w:tcW w:w="8252" w:type="dxa"/>
          </w:tcPr>
          <w:p w14:paraId="0480041B" w14:textId="4BAD81C7" w:rsidR="008C4A74" w:rsidRDefault="008C4A74" w:rsidP="00CC64B1">
            <w:r>
              <w:t>Kuka osallistuu arvioinnin tekemiseen? Kuka tuntee arvioitavat palvelut parhaiten? Keneltä voi kysyä lisätietoja tai tukea menetelmien valintaan?</w:t>
            </w:r>
          </w:p>
          <w:p w14:paraId="764B8EAD" w14:textId="77777777" w:rsidR="008C4A74" w:rsidRDefault="008C4A74" w:rsidP="00CC64B1"/>
          <w:p w14:paraId="2C8A22DD" w14:textId="5607CE3E" w:rsidR="008C4A74" w:rsidRDefault="008C4A74" w:rsidP="00CC64B1"/>
        </w:tc>
      </w:tr>
      <w:tr w:rsidR="00055D82" w:rsidRPr="00C57460" w14:paraId="18416932" w14:textId="77777777" w:rsidTr="004D4414">
        <w:tc>
          <w:tcPr>
            <w:tcW w:w="1809" w:type="dxa"/>
          </w:tcPr>
          <w:p w14:paraId="0DFBF41C" w14:textId="3E2A42A5" w:rsidR="00055D82" w:rsidRDefault="00055D82" w:rsidP="004D4414">
            <w:pPr>
              <w:rPr>
                <w:b/>
              </w:rPr>
            </w:pPr>
            <w:r>
              <w:rPr>
                <w:b/>
              </w:rPr>
              <w:t>Raportointi</w:t>
            </w:r>
          </w:p>
          <w:p w14:paraId="15D09EC8" w14:textId="77777777" w:rsidR="00055D82" w:rsidRDefault="00055D82" w:rsidP="004D4414">
            <w:pPr>
              <w:rPr>
                <w:b/>
              </w:rPr>
            </w:pPr>
          </w:p>
        </w:tc>
        <w:tc>
          <w:tcPr>
            <w:tcW w:w="8252" w:type="dxa"/>
          </w:tcPr>
          <w:p w14:paraId="7F681281" w14:textId="77777777" w:rsidR="00055D82" w:rsidRDefault="00055D82" w:rsidP="004D4414">
            <w:r>
              <w:t>Miten tunnistetut vaarat ja toimenpiteet kirjataan?</w:t>
            </w:r>
          </w:p>
          <w:p w14:paraId="569AD360" w14:textId="77777777" w:rsidR="00055D82" w:rsidRDefault="00055D82" w:rsidP="004D4414"/>
          <w:p w14:paraId="3BE69726" w14:textId="77777777" w:rsidR="00055D82" w:rsidRDefault="00055D82" w:rsidP="004D4414"/>
        </w:tc>
      </w:tr>
      <w:tr w:rsidR="00CC64B1" w:rsidRPr="00C57460" w14:paraId="0533840F" w14:textId="77777777" w:rsidTr="00C57460">
        <w:tc>
          <w:tcPr>
            <w:tcW w:w="1809" w:type="dxa"/>
          </w:tcPr>
          <w:p w14:paraId="7F8B4E15" w14:textId="6248BB3E" w:rsidR="00CC64B1" w:rsidRDefault="00CC64B1" w:rsidP="00CC64B1">
            <w:pPr>
              <w:rPr>
                <w:b/>
              </w:rPr>
            </w:pPr>
            <w:r>
              <w:rPr>
                <w:b/>
              </w:rPr>
              <w:t>Toimenpiteiden toteuttaminen</w:t>
            </w:r>
          </w:p>
        </w:tc>
        <w:tc>
          <w:tcPr>
            <w:tcW w:w="8252" w:type="dxa"/>
          </w:tcPr>
          <w:p w14:paraId="62E11F57" w14:textId="04678F84" w:rsidR="00432133" w:rsidRDefault="00432133" w:rsidP="00CC64B1">
            <w:r>
              <w:t xml:space="preserve">Miten varmistetaan </w:t>
            </w:r>
            <w:r w:rsidR="00055D82">
              <w:t>arvioinnin esiin nostamien uusien</w:t>
            </w:r>
            <w:r>
              <w:t xml:space="preserve"> toimenpiteiden toteutuminen?</w:t>
            </w:r>
          </w:p>
          <w:p w14:paraId="3E0AC49D" w14:textId="77777777" w:rsidR="00432133" w:rsidRDefault="00432133" w:rsidP="00CC64B1"/>
          <w:p w14:paraId="1E3F808E" w14:textId="77777777" w:rsidR="00CC64B1" w:rsidRDefault="00CC64B1" w:rsidP="00CC64B1"/>
        </w:tc>
      </w:tr>
      <w:tr w:rsidR="00432133" w:rsidRPr="00C57460" w14:paraId="252B3E94" w14:textId="77777777" w:rsidTr="00C57460">
        <w:tc>
          <w:tcPr>
            <w:tcW w:w="1809" w:type="dxa"/>
          </w:tcPr>
          <w:p w14:paraId="6DA35C15" w14:textId="5ECBF88E" w:rsidR="00432133" w:rsidRDefault="00432133" w:rsidP="00CC64B1">
            <w:pPr>
              <w:rPr>
                <w:b/>
              </w:rPr>
            </w:pPr>
            <w:r>
              <w:rPr>
                <w:b/>
              </w:rPr>
              <w:t>Tiedottaminen</w:t>
            </w:r>
          </w:p>
        </w:tc>
        <w:tc>
          <w:tcPr>
            <w:tcW w:w="8252" w:type="dxa"/>
          </w:tcPr>
          <w:p w14:paraId="520B38D3" w14:textId="64A63FF9" w:rsidR="00432133" w:rsidRDefault="00432133" w:rsidP="00CC64B1">
            <w:r>
              <w:t>Miten havaituista vaaroista tiedotetaan henkilöstöä, asiakkaita ja muita henkilöitä, jotka voivat altistua vaaroille?</w:t>
            </w:r>
          </w:p>
          <w:p w14:paraId="2F10737D" w14:textId="77777777" w:rsidR="00352894" w:rsidRDefault="00352894" w:rsidP="00CC64B1"/>
        </w:tc>
      </w:tr>
      <w:tr w:rsidR="00055D82" w:rsidRPr="00C57460" w14:paraId="001187A7" w14:textId="77777777" w:rsidTr="00C57460">
        <w:tc>
          <w:tcPr>
            <w:tcW w:w="1809" w:type="dxa"/>
          </w:tcPr>
          <w:p w14:paraId="5EAB89DD" w14:textId="30486FCE" w:rsidR="00055D82" w:rsidRDefault="00055D82" w:rsidP="00CC64B1">
            <w:pPr>
              <w:rPr>
                <w:b/>
              </w:rPr>
            </w:pPr>
            <w:r>
              <w:rPr>
                <w:b/>
              </w:rPr>
              <w:t>Hyödyntäminen</w:t>
            </w:r>
          </w:p>
        </w:tc>
        <w:tc>
          <w:tcPr>
            <w:tcW w:w="8252" w:type="dxa"/>
          </w:tcPr>
          <w:p w14:paraId="27C98473" w14:textId="77777777" w:rsidR="00055D82" w:rsidRDefault="00055D82" w:rsidP="00CC64B1">
            <w:r>
              <w:t>Miten arvioinnin tuloksia hyödynnetään esim. koulutuksessa tai asiakkaiden ohjauksessa?</w:t>
            </w:r>
          </w:p>
          <w:p w14:paraId="67F750F2" w14:textId="77777777" w:rsidR="00055D82" w:rsidRDefault="00055D82" w:rsidP="00CC64B1"/>
          <w:p w14:paraId="75D4CEE1" w14:textId="65F5F51F" w:rsidR="00055D82" w:rsidRDefault="00055D82" w:rsidP="00CC64B1"/>
        </w:tc>
      </w:tr>
      <w:tr w:rsidR="00432133" w:rsidRPr="00C57460" w14:paraId="668BC298" w14:textId="77777777" w:rsidTr="00C57460">
        <w:tc>
          <w:tcPr>
            <w:tcW w:w="1809" w:type="dxa"/>
          </w:tcPr>
          <w:p w14:paraId="268F32A8" w14:textId="78EAEF9D" w:rsidR="00432133" w:rsidRDefault="00432133" w:rsidP="00CC64B1">
            <w:pPr>
              <w:rPr>
                <w:b/>
              </w:rPr>
            </w:pPr>
            <w:r>
              <w:rPr>
                <w:b/>
              </w:rPr>
              <w:t>Seuranta</w:t>
            </w:r>
          </w:p>
        </w:tc>
        <w:tc>
          <w:tcPr>
            <w:tcW w:w="8252" w:type="dxa"/>
          </w:tcPr>
          <w:p w14:paraId="4B7FCD51" w14:textId="48972919" w:rsidR="00432133" w:rsidRDefault="00432133" w:rsidP="00CC64B1">
            <w:r>
              <w:t>Miten arvioinnin tuloksia seurataan ja pidetään ajan tasalla</w:t>
            </w:r>
            <w:r w:rsidR="00055D82">
              <w:t xml:space="preserve"> esim. sattuneiden onnettomuuksien tai tapaturmien perusteella?</w:t>
            </w:r>
          </w:p>
          <w:p w14:paraId="258BA082" w14:textId="77777777" w:rsidR="00352894" w:rsidRDefault="00352894" w:rsidP="00CC64B1"/>
          <w:p w14:paraId="5E971EF7" w14:textId="5A42DE7F" w:rsidR="00432133" w:rsidRDefault="00432133" w:rsidP="00CC64B1"/>
        </w:tc>
      </w:tr>
    </w:tbl>
    <w:p w14:paraId="74029527" w14:textId="77777777" w:rsidR="00C57460" w:rsidRPr="00C57460" w:rsidRDefault="00C57460" w:rsidP="00C57460"/>
    <w:sectPr w:rsidR="00C57460" w:rsidRPr="00C57460" w:rsidSect="00352894">
      <w:headerReference w:type="default" r:id="rId13"/>
      <w:footerReference w:type="default" r:id="rId14"/>
      <w:headerReference w:type="first" r:id="rId15"/>
      <w:pgSz w:w="11906" w:h="16838"/>
      <w:pgMar w:top="1361" w:right="851" w:bottom="851" w:left="1134" w:header="28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E2103" w14:textId="77777777" w:rsidR="00CC64B1" w:rsidRDefault="00CC64B1" w:rsidP="00095943">
      <w:r>
        <w:separator/>
      </w:r>
    </w:p>
  </w:endnote>
  <w:endnote w:type="continuationSeparator" w:id="0">
    <w:p w14:paraId="4E3432F7" w14:textId="77777777" w:rsidR="00CC64B1" w:rsidRDefault="00CC64B1" w:rsidP="0009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9980" w:type="dxa"/>
      <w:tblInd w:w="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28" w:type="dxa"/>
      </w:tblCellMar>
      <w:tblLook w:val="01E0" w:firstRow="1" w:lastRow="1" w:firstColumn="1" w:lastColumn="1" w:noHBand="0" w:noVBand="0"/>
    </w:tblPr>
    <w:tblGrid>
      <w:gridCol w:w="2552"/>
      <w:gridCol w:w="1985"/>
      <w:gridCol w:w="1701"/>
      <w:gridCol w:w="1866"/>
      <w:gridCol w:w="1876"/>
    </w:tblGrid>
    <w:tr w:rsidR="00CC64B1" w:rsidRPr="004763FB" w14:paraId="45F85099" w14:textId="77777777" w:rsidTr="001155E3">
      <w:trPr>
        <w:trHeight w:hRule="exact" w:val="640"/>
      </w:trPr>
      <w:tc>
        <w:tcPr>
          <w:tcW w:w="9980" w:type="dxa"/>
          <w:gridSpan w:val="5"/>
        </w:tcPr>
        <w:p w14:paraId="2BF08A59" w14:textId="77777777" w:rsidR="00CC64B1" w:rsidRPr="007B5E02" w:rsidRDefault="00CC64B1" w:rsidP="007B5E02">
          <w:pPr>
            <w:pStyle w:val="Alatunniste"/>
          </w:pPr>
        </w:p>
      </w:tc>
    </w:tr>
    <w:tr w:rsidR="00CC64B1" w:rsidRPr="00357C15" w14:paraId="6BFF0B4C" w14:textId="77777777" w:rsidTr="001155E3">
      <w:tc>
        <w:tcPr>
          <w:tcW w:w="2552" w:type="dxa"/>
          <w:vMerge w:val="restart"/>
        </w:tcPr>
        <w:p w14:paraId="6238D65F" w14:textId="77777777" w:rsidR="00CC64B1" w:rsidRPr="007B5E02" w:rsidRDefault="00CC64B1" w:rsidP="007B5E02">
          <w:pPr>
            <w:pStyle w:val="Alatunniste"/>
            <w:rPr>
              <w:b/>
            </w:rPr>
          </w:pPr>
          <w:r w:rsidRPr="007B5E02">
            <w:rPr>
              <w:b/>
            </w:rPr>
            <w:t>Turvallisuus- ja</w:t>
          </w:r>
          <w:r>
            <w:rPr>
              <w:b/>
            </w:rPr>
            <w:br/>
          </w:r>
          <w:r w:rsidRPr="007B5E02">
            <w:rPr>
              <w:b/>
            </w:rPr>
            <w:t>kemikaalivirasto</w:t>
          </w:r>
        </w:p>
      </w:tc>
      <w:tc>
        <w:tcPr>
          <w:tcW w:w="1985" w:type="dxa"/>
        </w:tcPr>
        <w:p w14:paraId="3984DDB8" w14:textId="77777777" w:rsidR="00CC64B1" w:rsidRPr="007B5E02" w:rsidRDefault="00CC64B1" w:rsidP="007B5E02">
          <w:pPr>
            <w:pStyle w:val="Alatunniste"/>
            <w:rPr>
              <w:b/>
            </w:rPr>
          </w:pPr>
          <w:r w:rsidRPr="007B5E02">
            <w:rPr>
              <w:b/>
            </w:rPr>
            <w:t>Helsinki</w:t>
          </w:r>
        </w:p>
      </w:tc>
      <w:tc>
        <w:tcPr>
          <w:tcW w:w="1701" w:type="dxa"/>
        </w:tcPr>
        <w:p w14:paraId="393AA234" w14:textId="77777777" w:rsidR="00CC64B1" w:rsidRPr="007B5E02" w:rsidRDefault="00CC64B1" w:rsidP="007B5E02">
          <w:pPr>
            <w:pStyle w:val="Alatunniste"/>
            <w:rPr>
              <w:b/>
            </w:rPr>
          </w:pPr>
          <w:r w:rsidRPr="007B5E02">
            <w:rPr>
              <w:b/>
            </w:rPr>
            <w:t>Tampere</w:t>
          </w:r>
        </w:p>
      </w:tc>
      <w:tc>
        <w:tcPr>
          <w:tcW w:w="1866" w:type="dxa"/>
        </w:tcPr>
        <w:p w14:paraId="196D6DE0" w14:textId="77777777" w:rsidR="00CC64B1" w:rsidRPr="007B5E02" w:rsidRDefault="00CC64B1" w:rsidP="007B5E02">
          <w:pPr>
            <w:pStyle w:val="Alatunniste"/>
            <w:rPr>
              <w:b/>
            </w:rPr>
          </w:pPr>
          <w:r w:rsidRPr="007B5E02">
            <w:rPr>
              <w:b/>
            </w:rPr>
            <w:t>Rovaniemi</w:t>
          </w:r>
        </w:p>
      </w:tc>
      <w:tc>
        <w:tcPr>
          <w:tcW w:w="1876" w:type="dxa"/>
        </w:tcPr>
        <w:p w14:paraId="161CDAB5" w14:textId="77777777" w:rsidR="00CC64B1" w:rsidRPr="00357C15" w:rsidRDefault="00CC64B1" w:rsidP="007B5E02">
          <w:pPr>
            <w:pStyle w:val="Alatunniste"/>
          </w:pPr>
          <w:r w:rsidRPr="007B5E02">
            <w:rPr>
              <w:b/>
            </w:rPr>
            <w:t>Vaihde</w:t>
          </w:r>
          <w:r w:rsidRPr="00357C15">
            <w:rPr>
              <w:b/>
            </w:rPr>
            <w:t xml:space="preserve"> </w:t>
          </w:r>
          <w:r>
            <w:t>029 5052 000</w:t>
          </w:r>
        </w:p>
      </w:tc>
    </w:tr>
    <w:tr w:rsidR="00CC64B1" w:rsidRPr="00357C15" w14:paraId="1FD31EE4" w14:textId="77777777" w:rsidTr="001155E3">
      <w:tc>
        <w:tcPr>
          <w:tcW w:w="2552" w:type="dxa"/>
          <w:vMerge/>
        </w:tcPr>
        <w:p w14:paraId="32614FA2" w14:textId="77777777" w:rsidR="00CC64B1" w:rsidRPr="00357C15" w:rsidRDefault="00CC64B1" w:rsidP="007B5E02">
          <w:pPr>
            <w:pStyle w:val="Alatunniste"/>
            <w:rPr>
              <w:color w:val="00B487"/>
            </w:rPr>
          </w:pPr>
        </w:p>
      </w:tc>
      <w:tc>
        <w:tcPr>
          <w:tcW w:w="1985" w:type="dxa"/>
        </w:tcPr>
        <w:p w14:paraId="5A38B86A" w14:textId="77777777" w:rsidR="00CC64B1" w:rsidRPr="00357C15" w:rsidRDefault="00CC64B1" w:rsidP="007B5E02">
          <w:pPr>
            <w:pStyle w:val="Alatunniste"/>
            <w:rPr>
              <w:color w:val="00B487"/>
            </w:rPr>
          </w:pPr>
          <w:r w:rsidRPr="00357C15">
            <w:rPr>
              <w:color w:val="00B487"/>
            </w:rPr>
            <w:t>PL 66 (Opastinsilta 12 B)</w:t>
          </w:r>
        </w:p>
      </w:tc>
      <w:tc>
        <w:tcPr>
          <w:tcW w:w="1701" w:type="dxa"/>
        </w:tcPr>
        <w:p w14:paraId="4D07AE0C" w14:textId="77777777" w:rsidR="00CC64B1" w:rsidRPr="00357C15" w:rsidRDefault="00CC64B1" w:rsidP="007B5E02">
          <w:pPr>
            <w:pStyle w:val="Alatunniste"/>
            <w:rPr>
              <w:color w:val="00B487"/>
            </w:rPr>
          </w:pPr>
          <w:r w:rsidRPr="00357C15">
            <w:rPr>
              <w:color w:val="00B487"/>
            </w:rPr>
            <w:t>Kalevantie 2</w:t>
          </w:r>
        </w:p>
      </w:tc>
      <w:tc>
        <w:tcPr>
          <w:tcW w:w="1866" w:type="dxa"/>
        </w:tcPr>
        <w:p w14:paraId="3AACDFA5" w14:textId="77777777" w:rsidR="00CC64B1" w:rsidRPr="00357C15" w:rsidRDefault="00CC64B1" w:rsidP="007B5E02">
          <w:pPr>
            <w:pStyle w:val="Alatunniste"/>
            <w:rPr>
              <w:color w:val="00B487"/>
            </w:rPr>
          </w:pPr>
          <w:r>
            <w:rPr>
              <w:color w:val="00B487"/>
            </w:rPr>
            <w:t>Valtakatu 2</w:t>
          </w:r>
        </w:p>
      </w:tc>
      <w:tc>
        <w:tcPr>
          <w:tcW w:w="1876" w:type="dxa"/>
          <w:vMerge w:val="restart"/>
        </w:tcPr>
        <w:p w14:paraId="150C9C41" w14:textId="77777777" w:rsidR="00CC64B1" w:rsidRPr="00357C15" w:rsidRDefault="00CC64B1" w:rsidP="007B5E02">
          <w:pPr>
            <w:pStyle w:val="Alatunniste"/>
            <w:rPr>
              <w:color w:val="00B487"/>
            </w:rPr>
          </w:pPr>
          <w:r w:rsidRPr="00357C15">
            <w:rPr>
              <w:color w:val="00B487"/>
            </w:rPr>
            <w:t>www.tukes.fi</w:t>
          </w:r>
          <w:r>
            <w:rPr>
              <w:color w:val="00B487"/>
            </w:rPr>
            <w:br/>
          </w:r>
          <w:hyperlink r:id="rId1" w:history="1">
            <w:r w:rsidRPr="00EF559A">
              <w:rPr>
                <w:color w:val="00B487"/>
                <w:szCs w:val="18"/>
              </w:rPr>
              <w:t>kirjaamo@tukes.fi</w:t>
            </w:r>
          </w:hyperlink>
        </w:p>
      </w:tc>
    </w:tr>
    <w:tr w:rsidR="00CC64B1" w:rsidRPr="00357C15" w14:paraId="6932815A" w14:textId="77777777" w:rsidTr="001155E3">
      <w:tc>
        <w:tcPr>
          <w:tcW w:w="2552" w:type="dxa"/>
          <w:vMerge/>
        </w:tcPr>
        <w:p w14:paraId="0154C9ED" w14:textId="77777777" w:rsidR="00CC64B1" w:rsidRPr="00357C15" w:rsidRDefault="00CC64B1" w:rsidP="007B5E02">
          <w:pPr>
            <w:pStyle w:val="Alatunniste"/>
            <w:rPr>
              <w:color w:val="00B487"/>
            </w:rPr>
          </w:pPr>
        </w:p>
      </w:tc>
      <w:tc>
        <w:tcPr>
          <w:tcW w:w="1985" w:type="dxa"/>
        </w:tcPr>
        <w:p w14:paraId="2CD34C4F" w14:textId="77777777" w:rsidR="00CC64B1" w:rsidRPr="00357C15" w:rsidRDefault="00CC64B1" w:rsidP="007B5E02">
          <w:pPr>
            <w:pStyle w:val="Alatunniste"/>
            <w:rPr>
              <w:color w:val="00B487"/>
            </w:rPr>
          </w:pPr>
          <w:r w:rsidRPr="00357C15">
            <w:rPr>
              <w:color w:val="00B487"/>
            </w:rPr>
            <w:t>00521 Helsinki</w:t>
          </w:r>
        </w:p>
      </w:tc>
      <w:tc>
        <w:tcPr>
          <w:tcW w:w="1701" w:type="dxa"/>
        </w:tcPr>
        <w:p w14:paraId="412349EB" w14:textId="77777777" w:rsidR="00CC64B1" w:rsidRPr="00357C15" w:rsidRDefault="00CC64B1" w:rsidP="007B5E02">
          <w:pPr>
            <w:pStyle w:val="Alatunniste"/>
            <w:rPr>
              <w:color w:val="00B487"/>
            </w:rPr>
          </w:pPr>
          <w:r w:rsidRPr="00357C15">
            <w:rPr>
              <w:color w:val="00B487"/>
            </w:rPr>
            <w:t>33100 Tampere</w:t>
          </w:r>
        </w:p>
      </w:tc>
      <w:tc>
        <w:tcPr>
          <w:tcW w:w="1866" w:type="dxa"/>
        </w:tcPr>
        <w:p w14:paraId="01D78BD6" w14:textId="77777777" w:rsidR="00CC64B1" w:rsidRPr="00357C15" w:rsidRDefault="00CC64B1" w:rsidP="007B5E02">
          <w:pPr>
            <w:pStyle w:val="Alatunniste"/>
            <w:rPr>
              <w:color w:val="00B487"/>
            </w:rPr>
          </w:pPr>
          <w:r>
            <w:rPr>
              <w:color w:val="00B487"/>
            </w:rPr>
            <w:t>96100 Rovaniemi</w:t>
          </w:r>
        </w:p>
      </w:tc>
      <w:tc>
        <w:tcPr>
          <w:tcW w:w="1876" w:type="dxa"/>
          <w:vMerge/>
        </w:tcPr>
        <w:p w14:paraId="451C493D" w14:textId="77777777" w:rsidR="00CC64B1" w:rsidRPr="00357C15" w:rsidRDefault="00CC64B1" w:rsidP="007B5E02">
          <w:pPr>
            <w:pStyle w:val="Alatunniste"/>
            <w:rPr>
              <w:color w:val="00B487"/>
            </w:rPr>
          </w:pPr>
        </w:p>
      </w:tc>
    </w:tr>
    <w:tr w:rsidR="00CC64B1" w:rsidRPr="00357C15" w14:paraId="4963E293" w14:textId="77777777" w:rsidTr="001155E3">
      <w:tc>
        <w:tcPr>
          <w:tcW w:w="8104" w:type="dxa"/>
          <w:gridSpan w:val="4"/>
        </w:tcPr>
        <w:p w14:paraId="51994285" w14:textId="77777777" w:rsidR="00CC64B1" w:rsidRPr="00357C15" w:rsidRDefault="00CC64B1" w:rsidP="007B5E02">
          <w:pPr>
            <w:pStyle w:val="Alatunniste"/>
            <w:rPr>
              <w:color w:val="00B487"/>
            </w:rPr>
          </w:pPr>
        </w:p>
      </w:tc>
      <w:tc>
        <w:tcPr>
          <w:tcW w:w="1876" w:type="dxa"/>
        </w:tcPr>
        <w:p w14:paraId="7F99C693" w14:textId="77777777" w:rsidR="00CC64B1" w:rsidRPr="00357C15" w:rsidRDefault="00CC64B1" w:rsidP="007B5E02">
          <w:pPr>
            <w:pStyle w:val="Alatunniste"/>
            <w:rPr>
              <w:color w:val="00B487"/>
            </w:rPr>
          </w:pPr>
          <w:r w:rsidRPr="00357C15">
            <w:rPr>
              <w:color w:val="00B487"/>
            </w:rPr>
            <w:t xml:space="preserve">Y-tunnus </w:t>
          </w:r>
          <w:r>
            <w:rPr>
              <w:color w:val="00B487"/>
            </w:rPr>
            <w:t>1021277-9</w:t>
          </w:r>
        </w:p>
      </w:tc>
    </w:tr>
  </w:tbl>
  <w:p w14:paraId="17F7EDE8" w14:textId="77777777" w:rsidR="00CC64B1" w:rsidRDefault="00CC64B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0F361" w14:textId="77777777" w:rsidR="00CC64B1" w:rsidRDefault="00CC64B1" w:rsidP="00095943">
      <w:r>
        <w:separator/>
      </w:r>
    </w:p>
  </w:footnote>
  <w:footnote w:type="continuationSeparator" w:id="0">
    <w:p w14:paraId="6CB64414" w14:textId="77777777" w:rsidR="00CC64B1" w:rsidRDefault="00CC64B1" w:rsidP="00095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eunaa"/>
      <w:tblW w:w="10051" w:type="dxa"/>
      <w:tblLook w:val="04A0" w:firstRow="1" w:lastRow="0" w:firstColumn="1" w:lastColumn="0" w:noHBand="0" w:noVBand="1"/>
    </w:tblPr>
    <w:tblGrid>
      <w:gridCol w:w="5141"/>
      <w:gridCol w:w="2609"/>
      <w:gridCol w:w="2301"/>
    </w:tblGrid>
    <w:tr w:rsidR="00CC64B1" w14:paraId="7C3E97B3" w14:textId="77777777" w:rsidTr="007B5E02">
      <w:tc>
        <w:tcPr>
          <w:tcW w:w="5141" w:type="dxa"/>
        </w:tcPr>
        <w:p w14:paraId="1EDF75A3" w14:textId="77777777" w:rsidR="00CC64B1" w:rsidRPr="00095943" w:rsidRDefault="00CC64B1" w:rsidP="00CC64B1">
          <w:pPr>
            <w:pStyle w:val="Yltunniste"/>
          </w:pPr>
        </w:p>
      </w:tc>
      <w:tc>
        <w:tcPr>
          <w:tcW w:w="2609" w:type="dxa"/>
        </w:tcPr>
        <w:p w14:paraId="7DB0C2BB" w14:textId="77777777" w:rsidR="00CC64B1" w:rsidRPr="00095943" w:rsidRDefault="00CC64B1" w:rsidP="00CC64B1">
          <w:pPr>
            <w:pStyle w:val="Yltunniste"/>
          </w:pPr>
        </w:p>
      </w:tc>
      <w:tc>
        <w:tcPr>
          <w:tcW w:w="2301" w:type="dxa"/>
        </w:tcPr>
        <w:p w14:paraId="012B7BF2" w14:textId="77777777" w:rsidR="00CC64B1" w:rsidRDefault="00CC64B1" w:rsidP="00CC64B1">
          <w:pPr>
            <w:pStyle w:val="Yltunniste"/>
          </w:pPr>
        </w:p>
      </w:tc>
    </w:tr>
    <w:tr w:rsidR="00CC64B1" w14:paraId="6623312D" w14:textId="77777777" w:rsidTr="007B5E02">
      <w:tc>
        <w:tcPr>
          <w:tcW w:w="5141" w:type="dxa"/>
        </w:tcPr>
        <w:p w14:paraId="084EB55A" w14:textId="77777777" w:rsidR="00CC64B1" w:rsidRPr="00095943" w:rsidRDefault="00CC64B1" w:rsidP="00CC64B1">
          <w:pPr>
            <w:pStyle w:val="Yltunniste"/>
          </w:pPr>
        </w:p>
      </w:tc>
      <w:tc>
        <w:tcPr>
          <w:tcW w:w="2609" w:type="dxa"/>
        </w:tcPr>
        <w:p w14:paraId="4E8FFE5C" w14:textId="77777777" w:rsidR="00CC64B1" w:rsidRPr="00095943" w:rsidRDefault="00CC64B1" w:rsidP="00CC64B1">
          <w:pPr>
            <w:pStyle w:val="Yltunniste"/>
          </w:pPr>
        </w:p>
      </w:tc>
      <w:tc>
        <w:tcPr>
          <w:tcW w:w="2301" w:type="dxa"/>
        </w:tcPr>
        <w:p w14:paraId="051DDFE6" w14:textId="77777777" w:rsidR="00CC64B1" w:rsidRDefault="00CC64B1" w:rsidP="00CC64B1">
          <w:pPr>
            <w:pStyle w:val="Yltunnist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C4A74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 w:rsidR="008C4A74">
              <w:rPr>
                <w:noProof/>
              </w:rPr>
              <w:t>2</w:t>
            </w:r>
          </w:fldSimple>
          <w:r>
            <w:t>)</w:t>
          </w:r>
        </w:p>
      </w:tc>
    </w:tr>
  </w:tbl>
  <w:p w14:paraId="6F227525" w14:textId="77777777" w:rsidR="00CC64B1" w:rsidRDefault="00CC64B1" w:rsidP="0009594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eunaa"/>
      <w:tblW w:w="10037" w:type="dxa"/>
      <w:tblLook w:val="04A0" w:firstRow="1" w:lastRow="0" w:firstColumn="1" w:lastColumn="0" w:noHBand="0" w:noVBand="1"/>
    </w:tblPr>
    <w:tblGrid>
      <w:gridCol w:w="5141"/>
      <w:gridCol w:w="3081"/>
      <w:gridCol w:w="1815"/>
    </w:tblGrid>
    <w:tr w:rsidR="00CC64B1" w14:paraId="557A900E" w14:textId="77777777" w:rsidTr="00C57460">
      <w:trPr>
        <w:trHeight w:val="113"/>
      </w:trPr>
      <w:tc>
        <w:tcPr>
          <w:tcW w:w="5141" w:type="dxa"/>
          <w:vMerge w:val="restart"/>
        </w:tcPr>
        <w:p w14:paraId="3851F604" w14:textId="77777777" w:rsidR="00CC64B1" w:rsidRPr="007A5831" w:rsidRDefault="00CC64B1" w:rsidP="007A5831">
          <w:pPr>
            <w:pStyle w:val="Yltunniste"/>
          </w:pPr>
          <w:r w:rsidRPr="00A60A93">
            <w:rPr>
              <w:noProof/>
              <w:lang w:eastAsia="fi-FI"/>
            </w:rPr>
            <w:drawing>
              <wp:inline distT="0" distB="0" distL="0" distR="0" wp14:anchorId="77AF107B" wp14:editId="121829D6">
                <wp:extent cx="1463040" cy="703580"/>
                <wp:effectExtent l="0" t="0" r="3810" b="1270"/>
                <wp:docPr id="1" name="Logo" descr="asiakirja_tukes_fi_rgb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siakirja_tukes_fi_rgb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040" cy="703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1" w:type="dxa"/>
        </w:tcPr>
        <w:p w14:paraId="3B57CFB8" w14:textId="77777777" w:rsidR="00CC64B1" w:rsidRPr="00BF6484" w:rsidRDefault="00CC64B1" w:rsidP="00467282">
          <w:pPr>
            <w:pStyle w:val="Yltunniste"/>
          </w:pPr>
        </w:p>
      </w:tc>
      <w:tc>
        <w:tcPr>
          <w:tcW w:w="1815" w:type="dxa"/>
        </w:tcPr>
        <w:p w14:paraId="32C89EA3" w14:textId="77777777" w:rsidR="00CC64B1" w:rsidRDefault="00CC64B1" w:rsidP="007A5831">
          <w:pPr>
            <w:pStyle w:val="Yltunniste"/>
          </w:pPr>
        </w:p>
      </w:tc>
    </w:tr>
    <w:tr w:rsidR="00CC64B1" w14:paraId="38B6A554" w14:textId="77777777" w:rsidTr="00C57460">
      <w:tc>
        <w:tcPr>
          <w:tcW w:w="5141" w:type="dxa"/>
          <w:vMerge/>
        </w:tcPr>
        <w:p w14:paraId="59F555CE" w14:textId="77777777" w:rsidR="00CC64B1" w:rsidRPr="00095943" w:rsidRDefault="00CC64B1" w:rsidP="00CC64B1">
          <w:pPr>
            <w:pStyle w:val="Yltunniste"/>
          </w:pPr>
        </w:p>
      </w:tc>
      <w:tc>
        <w:tcPr>
          <w:tcW w:w="3081" w:type="dxa"/>
        </w:tcPr>
        <w:p w14:paraId="33E9AF2E" w14:textId="5532A272" w:rsidR="00CC64B1" w:rsidRPr="00C159CE" w:rsidRDefault="00CC64B1" w:rsidP="00CC64B1">
          <w:pPr>
            <w:pStyle w:val="Yltunniste"/>
            <w:rPr>
              <w:b/>
            </w:rPr>
          </w:pPr>
        </w:p>
      </w:tc>
      <w:tc>
        <w:tcPr>
          <w:tcW w:w="1815" w:type="dxa"/>
        </w:tcPr>
        <w:p w14:paraId="26F24E68" w14:textId="3A727D03" w:rsidR="00CC64B1" w:rsidRDefault="00CC64B1" w:rsidP="00CC64B1">
          <w:pPr>
            <w:pStyle w:val="Yltunniste"/>
          </w:pPr>
        </w:p>
      </w:tc>
    </w:tr>
    <w:tr w:rsidR="00CC64B1" w14:paraId="39A40678" w14:textId="77777777" w:rsidTr="00C57460">
      <w:tc>
        <w:tcPr>
          <w:tcW w:w="5141" w:type="dxa"/>
          <w:vMerge/>
        </w:tcPr>
        <w:p w14:paraId="51F14E2C" w14:textId="77777777" w:rsidR="00CC64B1" w:rsidRPr="00095943" w:rsidRDefault="00CC64B1" w:rsidP="00CC64B1">
          <w:pPr>
            <w:pStyle w:val="Yltunniste"/>
          </w:pPr>
        </w:p>
      </w:tc>
      <w:tc>
        <w:tcPr>
          <w:tcW w:w="3081" w:type="dxa"/>
        </w:tcPr>
        <w:p w14:paraId="3150D2D7" w14:textId="77777777" w:rsidR="00CC64B1" w:rsidRPr="00BF6484" w:rsidRDefault="00CC64B1" w:rsidP="00467282">
          <w:pPr>
            <w:pStyle w:val="Yltunniste"/>
          </w:pPr>
        </w:p>
      </w:tc>
      <w:tc>
        <w:tcPr>
          <w:tcW w:w="1815" w:type="dxa"/>
        </w:tcPr>
        <w:p w14:paraId="04B54851" w14:textId="77777777" w:rsidR="00CC64B1" w:rsidRDefault="00CC64B1" w:rsidP="00CC64B1">
          <w:pPr>
            <w:pStyle w:val="Yltunniste"/>
          </w:pPr>
        </w:p>
      </w:tc>
    </w:tr>
    <w:tr w:rsidR="00CC64B1" w14:paraId="409B528E" w14:textId="77777777" w:rsidTr="00C57460">
      <w:tc>
        <w:tcPr>
          <w:tcW w:w="5141" w:type="dxa"/>
          <w:vMerge/>
        </w:tcPr>
        <w:p w14:paraId="64990887" w14:textId="77777777" w:rsidR="00CC64B1" w:rsidRPr="00095943" w:rsidRDefault="00CC64B1" w:rsidP="00CC64B1">
          <w:pPr>
            <w:pStyle w:val="Yltunniste"/>
          </w:pPr>
        </w:p>
      </w:tc>
      <w:tc>
        <w:tcPr>
          <w:tcW w:w="3081" w:type="dxa"/>
        </w:tcPr>
        <w:p w14:paraId="5DE90233" w14:textId="3A110826" w:rsidR="00CC64B1" w:rsidRPr="00095943" w:rsidRDefault="00CC64B1" w:rsidP="00CC64B1">
          <w:pPr>
            <w:pStyle w:val="Yltunniste"/>
          </w:pPr>
        </w:p>
      </w:tc>
      <w:tc>
        <w:tcPr>
          <w:tcW w:w="1815" w:type="dxa"/>
        </w:tcPr>
        <w:p w14:paraId="4F065297" w14:textId="77777777" w:rsidR="00CC64B1" w:rsidRDefault="00CC64B1" w:rsidP="00CC64B1">
          <w:pPr>
            <w:pStyle w:val="Yltunniste"/>
          </w:pPr>
        </w:p>
      </w:tc>
    </w:tr>
  </w:tbl>
  <w:p w14:paraId="6FB5538A" w14:textId="77777777" w:rsidR="00CC64B1" w:rsidRDefault="00CC64B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C6E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78A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6475EB"/>
    <w:multiLevelType w:val="multilevel"/>
    <w:tmpl w:val="0E3C5B68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402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3" w15:restartNumberingAfterBreak="0">
    <w:nsid w:val="301F4005"/>
    <w:multiLevelType w:val="multilevel"/>
    <w:tmpl w:val="C3088018"/>
    <w:numStyleLink w:val="Otsikkonumerointi"/>
  </w:abstractNum>
  <w:abstractNum w:abstractNumId="4" w15:restartNumberingAfterBreak="0">
    <w:nsid w:val="3C7523B3"/>
    <w:multiLevelType w:val="multilevel"/>
    <w:tmpl w:val="0E3C5B68"/>
    <w:numStyleLink w:val="Numeroluettelo"/>
  </w:abstractNum>
  <w:abstractNum w:abstractNumId="5" w15:restartNumberingAfterBreak="0">
    <w:nsid w:val="3D407101"/>
    <w:multiLevelType w:val="multilevel"/>
    <w:tmpl w:val="0E3C5B68"/>
    <w:numStyleLink w:val="Numeroluettelo"/>
  </w:abstractNum>
  <w:abstractNum w:abstractNumId="6" w15:restartNumberingAfterBreak="0">
    <w:nsid w:val="4CC60B0E"/>
    <w:multiLevelType w:val="multilevel"/>
    <w:tmpl w:val="D088762A"/>
    <w:styleLink w:val="Luetelma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7" w15:restartNumberingAfterBreak="0">
    <w:nsid w:val="52C80B9E"/>
    <w:multiLevelType w:val="multilevel"/>
    <w:tmpl w:val="C3088018"/>
    <w:numStyleLink w:val="Otsikkonumerointi"/>
  </w:abstractNum>
  <w:abstractNum w:abstractNumId="8" w15:restartNumberingAfterBreak="0">
    <w:nsid w:val="55E27A74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BF76CEA"/>
    <w:multiLevelType w:val="multilevel"/>
    <w:tmpl w:val="0E3C5B68"/>
    <w:numStyleLink w:val="Numeroluettelo"/>
  </w:abstractNum>
  <w:abstractNum w:abstractNumId="10" w15:restartNumberingAfterBreak="0">
    <w:nsid w:val="74761685"/>
    <w:multiLevelType w:val="multilevel"/>
    <w:tmpl w:val="C3088018"/>
    <w:styleLink w:val="Otsikkonumer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60"/>
    <w:rsid w:val="000456AE"/>
    <w:rsid w:val="00055D82"/>
    <w:rsid w:val="00093D7E"/>
    <w:rsid w:val="00095943"/>
    <w:rsid w:val="001155E3"/>
    <w:rsid w:val="0014687F"/>
    <w:rsid w:val="001E7A27"/>
    <w:rsid w:val="002432FF"/>
    <w:rsid w:val="00296674"/>
    <w:rsid w:val="00352894"/>
    <w:rsid w:val="003C2244"/>
    <w:rsid w:val="003E6F63"/>
    <w:rsid w:val="003F4633"/>
    <w:rsid w:val="00432133"/>
    <w:rsid w:val="0044381D"/>
    <w:rsid w:val="004550F4"/>
    <w:rsid w:val="00467282"/>
    <w:rsid w:val="004C276A"/>
    <w:rsid w:val="004F5033"/>
    <w:rsid w:val="005D6737"/>
    <w:rsid w:val="007361E4"/>
    <w:rsid w:val="007631D1"/>
    <w:rsid w:val="007970B4"/>
    <w:rsid w:val="007A5831"/>
    <w:rsid w:val="007B5E02"/>
    <w:rsid w:val="007D738A"/>
    <w:rsid w:val="008212B0"/>
    <w:rsid w:val="008A0260"/>
    <w:rsid w:val="008B5329"/>
    <w:rsid w:val="008C4A74"/>
    <w:rsid w:val="008E0B7D"/>
    <w:rsid w:val="009429F6"/>
    <w:rsid w:val="009B63FD"/>
    <w:rsid w:val="00A60D46"/>
    <w:rsid w:val="00AA6523"/>
    <w:rsid w:val="00B15F98"/>
    <w:rsid w:val="00B64D7B"/>
    <w:rsid w:val="00B74741"/>
    <w:rsid w:val="00BB3C2C"/>
    <w:rsid w:val="00BC4E0F"/>
    <w:rsid w:val="00BE4BF6"/>
    <w:rsid w:val="00BF6484"/>
    <w:rsid w:val="00C07BFC"/>
    <w:rsid w:val="00C159CE"/>
    <w:rsid w:val="00C57460"/>
    <w:rsid w:val="00CB3993"/>
    <w:rsid w:val="00CC64B1"/>
    <w:rsid w:val="00D01C36"/>
    <w:rsid w:val="00E21896"/>
    <w:rsid w:val="00E8429D"/>
    <w:rsid w:val="00EE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640892"/>
  <w15:docId w15:val="{FE895645-8C6B-4EE2-BCB2-4A112B2F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E8429D"/>
  </w:style>
  <w:style w:type="paragraph" w:styleId="Otsikko1">
    <w:name w:val="heading 1"/>
    <w:basedOn w:val="Normaali"/>
    <w:next w:val="Leipteksti"/>
    <w:link w:val="Otsikko1Char"/>
    <w:uiPriority w:val="9"/>
    <w:qFormat/>
    <w:rsid w:val="003E6F63"/>
    <w:pPr>
      <w:keepNext/>
      <w:keepLines/>
      <w:numPr>
        <w:numId w:val="5"/>
      </w:numPr>
      <w:spacing w:after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3E6F63"/>
    <w:pPr>
      <w:keepNext/>
      <w:keepLines/>
      <w:numPr>
        <w:ilvl w:val="1"/>
        <w:numId w:val="5"/>
      </w:numPr>
      <w:spacing w:after="2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3E6F63"/>
    <w:pPr>
      <w:keepNext/>
      <w:keepLines/>
      <w:numPr>
        <w:ilvl w:val="2"/>
        <w:numId w:val="5"/>
      </w:numPr>
      <w:spacing w:after="2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tsikko4">
    <w:name w:val="heading 4"/>
    <w:basedOn w:val="Normaali"/>
    <w:next w:val="Leipteksti"/>
    <w:link w:val="Otsikko4Char"/>
    <w:uiPriority w:val="9"/>
    <w:rsid w:val="003E6F63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E6F63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3E6F63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9"/>
    <w:rsid w:val="003E6F63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E6F63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3E6F63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A60D46"/>
    <w:pPr>
      <w:numPr>
        <w:ilvl w:val="1"/>
      </w:numPr>
      <w:spacing w:after="220"/>
    </w:pPr>
    <w:rPr>
      <w:rFonts w:eastAsiaTheme="minorEastAsia"/>
      <w:b/>
    </w:rPr>
  </w:style>
  <w:style w:type="character" w:customStyle="1" w:styleId="AlaotsikkoChar">
    <w:name w:val="Alaotsikko Char"/>
    <w:basedOn w:val="Kappaleenoletusfontti"/>
    <w:link w:val="Alaotsikko"/>
    <w:uiPriority w:val="11"/>
    <w:rsid w:val="00A60D46"/>
    <w:rPr>
      <w:rFonts w:eastAsiaTheme="minorEastAsia"/>
      <w:b/>
    </w:rPr>
  </w:style>
  <w:style w:type="paragraph" w:styleId="Otsikko">
    <w:name w:val="Title"/>
    <w:basedOn w:val="Normaali"/>
    <w:next w:val="Normaali"/>
    <w:link w:val="OtsikkoChar"/>
    <w:uiPriority w:val="10"/>
    <w:qFormat/>
    <w:rsid w:val="00E8429D"/>
    <w:pPr>
      <w:spacing w:after="220"/>
      <w:contextualSpacing/>
    </w:pPr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8429D"/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E8429D"/>
    <w:rPr>
      <w:rFonts w:asciiTheme="majorHAnsi" w:eastAsiaTheme="majorEastAsia" w:hAnsiTheme="majorHAnsi" w:cstheme="majorBidi"/>
      <w:b/>
      <w:szCs w:val="32"/>
    </w:rPr>
  </w:style>
  <w:style w:type="paragraph" w:styleId="Sisllysluettelonotsikko">
    <w:name w:val="TOC Heading"/>
    <w:next w:val="Normaali"/>
    <w:uiPriority w:val="39"/>
    <w:rsid w:val="00E8429D"/>
    <w:pPr>
      <w:spacing w:after="22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E8429D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E8429D"/>
  </w:style>
  <w:style w:type="paragraph" w:styleId="Eivli">
    <w:name w:val="No Spacing"/>
    <w:uiPriority w:val="1"/>
    <w:qFormat/>
    <w:rsid w:val="00E8429D"/>
    <w:pPr>
      <w:ind w:left="2608"/>
    </w:pPr>
  </w:style>
  <w:style w:type="character" w:customStyle="1" w:styleId="Otsikko2Char">
    <w:name w:val="Otsikko 2 Char"/>
    <w:basedOn w:val="Kappaleenoletusfontti"/>
    <w:link w:val="Otsikko2"/>
    <w:uiPriority w:val="9"/>
    <w:rsid w:val="00E8429D"/>
    <w:rPr>
      <w:rFonts w:asciiTheme="majorHAnsi" w:eastAsiaTheme="majorEastAsia" w:hAnsiTheme="majorHAnsi" w:cstheme="majorBidi"/>
      <w:b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7631D1"/>
    <w:rPr>
      <w:rFonts w:asciiTheme="majorHAnsi" w:eastAsiaTheme="majorEastAsia" w:hAnsiTheme="majorHAnsi" w:cstheme="majorBidi"/>
      <w:b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basedOn w:val="Kappaleenoletusfontti"/>
    <w:link w:val="Otsikko7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7631D1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631D1"/>
    <w:rPr>
      <w:rFonts w:asciiTheme="majorHAnsi" w:eastAsiaTheme="majorEastAsia" w:hAnsiTheme="majorHAnsi" w:cstheme="majorBidi"/>
      <w:b/>
      <w:iCs/>
      <w:szCs w:val="21"/>
    </w:rPr>
  </w:style>
  <w:style w:type="character" w:styleId="Paikkamerkkiteksti">
    <w:name w:val="Placeholder Text"/>
    <w:basedOn w:val="Kappaleenoletusfontti"/>
    <w:uiPriority w:val="99"/>
    <w:rsid w:val="00A60D46"/>
    <w:rPr>
      <w:color w:val="auto"/>
    </w:rPr>
  </w:style>
  <w:style w:type="paragraph" w:styleId="Merkittyluettelo">
    <w:name w:val="List Bullet"/>
    <w:basedOn w:val="Normaali"/>
    <w:uiPriority w:val="99"/>
    <w:qFormat/>
    <w:rsid w:val="00A60D46"/>
    <w:pPr>
      <w:numPr>
        <w:numId w:val="10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A60D46"/>
    <w:pPr>
      <w:numPr>
        <w:numId w:val="11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467282"/>
  </w:style>
  <w:style w:type="character" w:customStyle="1" w:styleId="YltunnisteChar">
    <w:name w:val="Ylätunniste Char"/>
    <w:basedOn w:val="Kappaleenoletusfontti"/>
    <w:link w:val="Yltunniste"/>
    <w:uiPriority w:val="99"/>
    <w:rsid w:val="00467282"/>
  </w:style>
  <w:style w:type="paragraph" w:styleId="Alatunniste">
    <w:name w:val="footer"/>
    <w:basedOn w:val="Normaali"/>
    <w:link w:val="AlatunnisteChar"/>
    <w:uiPriority w:val="99"/>
    <w:rsid w:val="007B5E02"/>
    <w:rPr>
      <w:color w:val="00B487" w:themeColor="text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B5E02"/>
    <w:rPr>
      <w:color w:val="00B487" w:themeColor="text2"/>
      <w:sz w:val="18"/>
    </w:rPr>
  </w:style>
  <w:style w:type="table" w:styleId="TaulukkoRuudukko">
    <w:name w:val="Table Grid"/>
    <w:basedOn w:val="Normaalitaulukko"/>
    <w:rsid w:val="0009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095943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3E6F63"/>
    <w:pPr>
      <w:numPr>
        <w:numId w:val="3"/>
      </w:numPr>
    </w:pPr>
  </w:style>
  <w:style w:type="paragraph" w:styleId="Luettelokappale">
    <w:name w:val="List Paragraph"/>
    <w:basedOn w:val="Normaali"/>
    <w:uiPriority w:val="34"/>
    <w:semiHidden/>
    <w:qFormat/>
    <w:rsid w:val="007970B4"/>
    <w:pPr>
      <w:ind w:left="720"/>
      <w:contextualSpacing/>
    </w:pPr>
  </w:style>
  <w:style w:type="numbering" w:customStyle="1" w:styleId="Numeroluettelo">
    <w:name w:val="Numeroluettelo"/>
    <w:uiPriority w:val="99"/>
    <w:rsid w:val="00D01C36"/>
    <w:pPr>
      <w:numPr>
        <w:numId w:val="7"/>
      </w:numPr>
    </w:pPr>
  </w:style>
  <w:style w:type="numbering" w:customStyle="1" w:styleId="Luetelmamerkit">
    <w:name w:val="Luetelmamerkit"/>
    <w:uiPriority w:val="99"/>
    <w:rsid w:val="00D01C36"/>
    <w:pPr>
      <w:numPr>
        <w:numId w:val="10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5746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57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rjaamo@tukes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intra/sites/tl/kuluttajap/Jaetut%20dokumentit/Forms/Yleisasiakirja/Yleis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838FD239B64C4DA00128102059AC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2FFD07-6C15-43A9-AB2F-3685FA634260}"/>
      </w:docPartPr>
      <w:docPartBody>
        <w:p w:rsidR="004D079C" w:rsidRDefault="004D079C">
          <w:pPr>
            <w:pStyle w:val="B2838FD239B64C4DA00128102059ACA5"/>
          </w:pPr>
          <w:r w:rsidRPr="00551D7B">
            <w:rPr>
              <w:rStyle w:val="Paikkamerkkiteksti"/>
            </w:rPr>
            <w:t>[</w:t>
          </w:r>
          <w:r>
            <w:rPr>
              <w:rStyle w:val="Paikkamerkkiteksti"/>
            </w:rPr>
            <w:t>Asiao</w:t>
          </w:r>
          <w:r w:rsidRPr="00551D7B">
            <w:rPr>
              <w:rStyle w:val="Paikkamerkkiteksti"/>
            </w:rPr>
            <w:t>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9C"/>
    <w:rsid w:val="004D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56FDA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0217B45BE90745C98EC3EA5CBC0A74CF">
    <w:name w:val="0217B45BE90745C98EC3EA5CBC0A74CF"/>
  </w:style>
  <w:style w:type="paragraph" w:customStyle="1" w:styleId="1559A862BE044330B6AC6B63920AC2B4">
    <w:name w:val="1559A862BE044330B6AC6B63920AC2B4"/>
  </w:style>
  <w:style w:type="paragraph" w:customStyle="1" w:styleId="2AB1C03641784112ABA7C54CD8D923FE">
    <w:name w:val="2AB1C03641784112ABA7C54CD8D923FE"/>
  </w:style>
  <w:style w:type="paragraph" w:customStyle="1" w:styleId="5E6F180CE32F42F79A215165CA6C2F1D">
    <w:name w:val="5E6F180CE32F42F79A215165CA6C2F1D"/>
  </w:style>
  <w:style w:type="paragraph" w:customStyle="1" w:styleId="74C8A1C195904181A6A275198AB46193">
    <w:name w:val="74C8A1C195904181A6A275198AB46193"/>
  </w:style>
  <w:style w:type="paragraph" w:customStyle="1" w:styleId="B2838FD239B64C4DA00128102059ACA5">
    <w:name w:val="B2838FD239B64C4DA00128102059ACA5"/>
  </w:style>
  <w:style w:type="paragraph" w:customStyle="1" w:styleId="CA7F584127D44255B0A84C73B803BD14">
    <w:name w:val="CA7F584127D44255B0A84C73B803BD14"/>
  </w:style>
  <w:style w:type="paragraph" w:customStyle="1" w:styleId="F4BD5CDCFEED4256AC29A75FA41931CC">
    <w:name w:val="F4BD5CDCFEED4256AC29A75FA41931CC"/>
  </w:style>
  <w:style w:type="paragraph" w:customStyle="1" w:styleId="5515084926A84F2BB8B8020ED83B16D5">
    <w:name w:val="5515084926A84F2BB8B8020ED83B16D5"/>
  </w:style>
  <w:style w:type="paragraph" w:customStyle="1" w:styleId="99B4BB71C51F4DA6930D5B6DBCA4E6AC">
    <w:name w:val="99B4BB71C51F4DA6930D5B6DBCA4E6AC"/>
  </w:style>
  <w:style w:type="paragraph" w:customStyle="1" w:styleId="54337405FE734155AEDF47030CF9D457">
    <w:name w:val="54337405FE734155AEDF47030CF9D457"/>
  </w:style>
  <w:style w:type="paragraph" w:customStyle="1" w:styleId="115B82BC3CD845AFBAFB450BF900E2B7">
    <w:name w:val="115B82BC3CD845AFBAFB450BF900E2B7"/>
  </w:style>
  <w:style w:type="paragraph" w:customStyle="1" w:styleId="E44EC6B920344B598C81047689D5969D">
    <w:name w:val="E44EC6B920344B598C81047689D5969D"/>
  </w:style>
  <w:style w:type="paragraph" w:customStyle="1" w:styleId="5979C3A3C66745BDAF762B81E2D96D60">
    <w:name w:val="5979C3A3C66745BDAF762B81E2D96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Tukes">
      <a:dk1>
        <a:srgbClr val="000000"/>
      </a:dk1>
      <a:lt1>
        <a:srgbClr val="FFFFFF"/>
      </a:lt1>
      <a:dk2>
        <a:srgbClr val="00B487"/>
      </a:dk2>
      <a:lt2>
        <a:srgbClr val="FFFFFF"/>
      </a:lt2>
      <a:accent1>
        <a:srgbClr val="00B487"/>
      </a:accent1>
      <a:accent2>
        <a:srgbClr val="E016B8"/>
      </a:accent2>
      <a:accent3>
        <a:srgbClr val="818183"/>
      </a:accent3>
      <a:accent4>
        <a:srgbClr val="DCD9D3"/>
      </a:accent4>
      <a:accent5>
        <a:srgbClr val="BDFFEE"/>
      </a:accent5>
      <a:accent6>
        <a:srgbClr val="000000"/>
      </a:accent6>
      <a:hlink>
        <a:srgbClr val="00B487"/>
      </a:hlink>
      <a:folHlink>
        <a:srgbClr val="00B487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Yleisasiakirja" ma:contentTypeID="0x010100352FB5629AE9BD4B9C2915C62DA386F000D86575BA4E288C47A9F41505BCAC0221" ma:contentTypeVersion="33" ma:contentTypeDescription="" ma:contentTypeScope="" ma:versionID="056bc3e76f898ea1690db9ec00b0e4d1">
  <xsd:schema xmlns:xsd="http://www.w3.org/2001/XMLSchema" xmlns:xs="http://www.w3.org/2001/XMLSchema" xmlns:p="http://schemas.microsoft.com/office/2006/metadata/properties" xmlns:ns2="c04e1c0e-ab26-4602-9e9b-a197da6bb185" xmlns:ns4="471f87f1-7348-44b7-b3cd-3f1e4c1ed40d" xmlns:ns5="3eb80a5b-3f2f-4440-a5f5-48c211b5184f" targetNamespace="http://schemas.microsoft.com/office/2006/metadata/properties" ma:root="true" ma:fieldsID="643ab0d26f7d8a81c2b3a738692f0698" ns2:_="" ns4:_="" ns5:_="">
    <xsd:import namespace="c04e1c0e-ab26-4602-9e9b-a197da6bb185"/>
    <xsd:import namespace="471f87f1-7348-44b7-b3cd-3f1e4c1ed40d"/>
    <xsd:import namespace="3eb80a5b-3f2f-4440-a5f5-48c211b5184f"/>
    <xsd:element name="properties">
      <xsd:complexType>
        <xsd:sequence>
          <xsd:element name="documentManagement">
            <xsd:complexType>
              <xsd:all>
                <xsd:element ref="ns2:TukesTila" minOccurs="0"/>
                <xsd:element ref="ns2:TukesAsiakirjatyyppi" minOccurs="0"/>
                <xsd:element ref="ns2:TukesDiaarinumero" minOccurs="0"/>
                <xsd:element ref="ns4:TaxCatchAll" minOccurs="0"/>
                <xsd:element ref="ns4:TaxCatchAllLabel" minOccurs="0"/>
                <xsd:element ref="ns2:mfd6ac382823424e8e6b9282d9976931" minOccurs="0"/>
                <xsd:element ref="ns2:p69e5fdff53c4de2b0f024897cb16c67" minOccurs="0"/>
                <xsd:element ref="ns2:m7e4184ca93f49d195c921ae60aaf7dd" minOccurs="0"/>
                <xsd:element ref="ns2:m0ccc6a7213c41a3bc7c7736890d25d4" minOccurs="0"/>
                <xsd:element ref="ns4:Suojaustaso" minOccurs="0"/>
                <xsd:element ref="ns4:Julkisuusluokka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1c0e-ab26-4602-9e9b-a197da6bb185" elementFormDefault="qualified">
    <xsd:import namespace="http://schemas.microsoft.com/office/2006/documentManagement/types"/>
    <xsd:import namespace="http://schemas.microsoft.com/office/infopath/2007/PartnerControls"/>
    <xsd:element name="TukesTila" ma:index="2" nillable="true" ma:displayName="Tila" ma:default="Hyväksytty" ma:format="Dropdown" ma:internalName="TukesTila">
      <xsd:simpleType>
        <xsd:restriction base="dms:Choice">
          <xsd:enumeration value="Hyväksytty"/>
          <xsd:enumeration value="Luonnos"/>
          <xsd:enumeration value="Poistettu käytöstä"/>
          <xsd:enumeration value="Tarkistettava"/>
        </xsd:restriction>
      </xsd:simpleType>
    </xsd:element>
    <xsd:element name="TukesAsiakirjatyyppi" ma:index="3" nillable="true" ma:displayName="Asiakirjatyyppi" ma:default="Muistio" ma:format="Dropdown" ma:internalName="TukesAsiakirjatyyppi">
      <xsd:simpleType>
        <xsd:restriction base="dms:Choice">
          <xsd:enumeration value="Ehdotus"/>
          <xsd:enumeration value="Muistio"/>
          <xsd:enumeration value="Määräys"/>
          <xsd:enumeration value="Päätös"/>
          <xsd:enumeration value="Raportti"/>
          <xsd:enumeration value="Selvityspyyntö"/>
          <xsd:enumeration value="Strategia"/>
          <xsd:enumeration value="Suunnitelma"/>
          <xsd:enumeration value="Tarjouspyyntö"/>
          <xsd:enumeration value="Toimintaohje"/>
        </xsd:restriction>
      </xsd:simpleType>
    </xsd:element>
    <xsd:element name="TukesDiaarinumero" ma:index="8" nillable="true" ma:displayName="Diaarinumero" ma:internalName="TukesDiaarinumero">
      <xsd:simpleType>
        <xsd:restriction base="dms:Text">
          <xsd:maxLength value="255"/>
        </xsd:restriction>
      </xsd:simpleType>
    </xsd:element>
    <xsd:element name="mfd6ac382823424e8e6b9282d9976931" ma:index="13" nillable="true" ma:taxonomy="true" ma:internalName="mfd6ac382823424e8e6b9282d9976931" ma:taxonomyFieldName="TukesAliprosessi" ma:displayName="Aliprosessi" ma:default="" ma:fieldId="{6fd6ac38-2823-424e-8e6b-9282d9976931}" ma:sspId="475ac523-62c8-4468-a63a-32dd70310e37" ma:termSetId="930057bb-a9f3-422f-904c-d53b72da5a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e5fdff53c4de2b0f024897cb16c67" ma:index="14" nillable="true" ma:taxonomy="true" ma:internalName="p69e5fdff53c4de2b0f024897cb16c67" ma:taxonomyFieldName="TukesProsessi" ma:displayName="Prosessi" ma:default="" ma:fieldId="{969e5fdf-f53c-4de2-b0f0-24897cb16c67}" ma:sspId="475ac523-62c8-4468-a63a-32dd70310e37" ma:termSetId="7835ec34-f319-4a22-a38d-ce4e15545d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e4184ca93f49d195c921ae60aaf7dd" ma:index="16" nillable="true" ma:taxonomy="true" ma:internalName="m7e4184ca93f49d195c921ae60aaf7dd" ma:taxonomyFieldName="TukesRyhma" ma:displayName="Ryhmä" ma:default="" ma:fieldId="{67e4184c-a93f-49d1-95c9-21ae60aaf7dd}" ma:sspId="475ac523-62c8-4468-a63a-32dd70310e37" ma:termSetId="209112f8-6f41-4d7e-919f-0b82ddfa76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ccc6a7213c41a3bc7c7736890d25d4" ma:index="19" nillable="true" ma:taxonomy="true" ma:internalName="m0ccc6a7213c41a3bc7c7736890d25d4" ma:taxonomyFieldName="TukesYksikko" ma:displayName="Yksikkö" ma:default="" ma:fieldId="{60ccc6a7-213c-41a3-bc7c-7736890d25d4}" ma:sspId="475ac523-62c8-4468-a63a-32dd70310e37" ma:termSetId="c39f4e56-a951-4f6d-aaf6-e97d716aca9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87f1-7348-44b7-b3cd-3f1e4c1ed40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d7768e5-3f24-4e0c-bb1b-0ad10a6a1b22}" ma:internalName="TaxCatchAll" ma:showField="CatchAllData" ma:web="3eb80a5b-3f2f-4440-a5f5-48c211b51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d7768e5-3f24-4e0c-bb1b-0ad10a6a1b22}" ma:internalName="TaxCatchAllLabel" ma:readOnly="true" ma:showField="CatchAllDataLabel" ma:web="3eb80a5b-3f2f-4440-a5f5-48c211b51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ojaustaso" ma:index="21" nillable="true" ma:displayName="Suojaustaso" ma:format="Dropdown" ma:internalName="Suojaustaso">
      <xsd:simpleType>
        <xsd:restriction base="dms:Choice">
          <xsd:enumeration value="ST III"/>
          <xsd:enumeration value="ST IV"/>
        </xsd:restriction>
      </xsd:simpleType>
    </xsd:element>
    <xsd:element name="Julkisuusluokka" ma:index="22" nillable="true" ma:displayName="Julkisuusluokka" ma:format="Dropdown" ma:internalName="Julkisuusluokka">
      <xsd:simpleType>
        <xsd:restriction base="dms:Choice">
          <xsd:enumeration value="Julkinen"/>
          <xsd:enumeration value="Osin salassa pidettävä"/>
          <xsd:enumeration value="Salassa pidettävä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80a5b-3f2f-4440-a5f5-48c211b5184f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24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75ac523-62c8-4468-a63a-32dd70310e37" ContentTypeId="0x010100352FB5629AE9BD4B9C2915C62DA386F0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9e5fdff53c4de2b0f024897cb16c67 xmlns="c04e1c0e-ab26-4602-9e9b-a197da6bb185">
      <Terms xmlns="http://schemas.microsoft.com/office/infopath/2007/PartnerControls"/>
    </p69e5fdff53c4de2b0f024897cb16c67>
    <mfd6ac382823424e8e6b9282d9976931 xmlns="c04e1c0e-ab26-4602-9e9b-a197da6bb185">
      <Terms xmlns="http://schemas.microsoft.com/office/infopath/2007/PartnerControls"/>
    </mfd6ac382823424e8e6b9282d9976931>
    <m0ccc6a7213c41a3bc7c7736890d25d4 xmlns="c04e1c0e-ab26-4602-9e9b-a197da6bb1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Tuotteet</TermName>
          <TermId xmlns="http://schemas.microsoft.com/office/infopath/2007/PartnerControls">41de2384-1588-4c31-a56d-34d00e66c933</TermId>
        </TermInfo>
      </Terms>
    </m0ccc6a7213c41a3bc7c7736890d25d4>
    <TukesDiaarinumero xmlns="c04e1c0e-ab26-4602-9e9b-a197da6bb185" xsi:nil="true"/>
    <TukesAsiakirjatyyppi xmlns="c04e1c0e-ab26-4602-9e9b-a197da6bb185" xsi:nil="true"/>
    <TukesTila xmlns="c04e1c0e-ab26-4602-9e9b-a197da6bb185">Hyväksytty</TukesTila>
    <m7e4184ca93f49d195c921ae60aaf7dd xmlns="c04e1c0e-ab26-4602-9e9b-a197da6bb1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Kuluttajapalvelut</TermName>
          <TermId xmlns="http://schemas.microsoft.com/office/infopath/2007/PartnerControls">5ac71ae1-438a-4e5f-b2ee-6bf00c8a8859</TermId>
        </TermInfo>
      </Terms>
    </m7e4184ca93f49d195c921ae60aaf7dd>
    <TaxCatchAll xmlns="471f87f1-7348-44b7-b3cd-3f1e4c1ed40d">
      <Value>1</Value>
      <Value>6</Value>
    </TaxCatchAll>
    <_dlc_DocId xmlns="3eb80a5b-3f2f-4440-a5f5-48c211b5184f">Tuotejalaitteistovalvonta-600252489-175</_dlc_DocId>
    <_dlc_DocIdUrl xmlns="3eb80a5b-3f2f-4440-a5f5-48c211b5184f">
      <Url>http://intra/sites/tl/kuluttajap/_layouts/15/DocIdRedir.aspx?ID=Tuotejalaitteistovalvonta-600252489-175</Url>
      <Description>Tuotejalaitteistovalvonta-600252489-175</Description>
    </_dlc_DocIdUrl>
    <Julkisuusluokka xmlns="471f87f1-7348-44b7-b3cd-3f1e4c1ed40d" xsi:nil="true"/>
    <Suojaustaso xmlns="471f87f1-7348-44b7-b3cd-3f1e4c1ed40d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778FF4-4E68-4C29-90D9-D40D1C81F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e1c0e-ab26-4602-9e9b-a197da6bb185"/>
    <ds:schemaRef ds:uri="471f87f1-7348-44b7-b3cd-3f1e4c1ed40d"/>
    <ds:schemaRef ds:uri="3eb80a5b-3f2f-4440-a5f5-48c211b51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02885-F815-4197-97ED-D5D1A47E370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8324743-0E45-4A18-9AD6-7D96DBAFCC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AA6AA0-679D-4966-9345-09B4F91ED02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eb80a5b-3f2f-4440-a5f5-48c211b5184f"/>
    <ds:schemaRef ds:uri="http://purl.org/dc/terms/"/>
    <ds:schemaRef ds:uri="c04e1c0e-ab26-4602-9e9b-a197da6bb185"/>
    <ds:schemaRef ds:uri="http://schemas.openxmlformats.org/package/2006/metadata/core-properties"/>
    <ds:schemaRef ds:uri="471f87f1-7348-44b7-b3cd-3f1e4c1ed40d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AC3FC0E-8FC2-43C2-AF34-9F1E8CEE8DD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Yleisasiakirja.dotx</Template>
  <TotalTime>1</TotalTime>
  <Pages>1</Pages>
  <Words>172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Suunnitelma kuluttajapalvelun vaarojen tunnistamiseksi ja riskien hallitsemiseksi</vt:lpstr>
      <vt:lpstr/>
    </vt:vector>
  </TitlesOfParts>
  <Company>Turvallisuus- ja kemikaalivirasto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Suunnitelma kuluttajapalvelun vaarojen tunnistamiseksi ja riskien hallitsemiseksi</dc:title>
  <dc:creator>Murtonen Mervi</dc:creator>
  <cp:lastModifiedBy>Murtonen Mervi</cp:lastModifiedBy>
  <cp:revision>2</cp:revision>
  <dcterms:created xsi:type="dcterms:W3CDTF">2017-10-11T09:28:00Z</dcterms:created>
  <dcterms:modified xsi:type="dcterms:W3CDTF">2017-10-11T09:28:00Z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0x010100352FB5629AE9BD4B9C2915C62DA386F000D86575BA4E288C47A9F41505BCAC0221</vt:lpwstr>
  </property>
  <property fmtid="{D5CDD505-2E9C-101B-9397-08002B2CF9AE}" pid="3" name="TukesProsessi">
    <vt:lpwstr/>
  </property>
  <property fmtid="{D5CDD505-2E9C-101B-9397-08002B2CF9AE}" pid="4" name="TukesRyhma">
    <vt:lpwstr>6;#Kuluttajapalvelut|5ac71ae1-438a-4e5f-b2ee-6bf00c8a8859</vt:lpwstr>
  </property>
  <property fmtid="{D5CDD505-2E9C-101B-9397-08002B2CF9AE}" pid="5" name="TukesYksikko">
    <vt:lpwstr>1;#Tuotteet|41de2384-1588-4c31-a56d-34d00e66c933</vt:lpwstr>
  </property>
  <property fmtid="{D5CDD505-2E9C-101B-9397-08002B2CF9AE}" pid="6" name="TukesAliprosessi">
    <vt:lpwstr/>
  </property>
  <property fmtid="{D5CDD505-2E9C-101B-9397-08002B2CF9AE}" pid="7" name="_dlc_DocIdItemGuid">
    <vt:lpwstr>aed60b0c-4bb1-4ba0-95f0-d3b91820de5e</vt:lpwstr>
  </property>
</Properties>
</file>